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12" w:rsidRDefault="00234712" w:rsidP="00234712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34712" w:rsidRDefault="00234712" w:rsidP="00234712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三明市第二批“赛马制”教育领域</w:t>
      </w:r>
    </w:p>
    <w:p w:rsidR="00234712" w:rsidRDefault="00234712" w:rsidP="00234712">
      <w:pPr>
        <w:spacing w:line="560" w:lineRule="exact"/>
        <w:jc w:val="center"/>
        <w:rPr>
          <w:rFonts w:hint="eastAsia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突出贡献人才自荐表</w:t>
      </w:r>
    </w:p>
    <w:p w:rsidR="00234712" w:rsidRDefault="00234712" w:rsidP="00234712">
      <w:pPr>
        <w:spacing w:line="600" w:lineRule="exact"/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（自荐团队填写第一负责人信息）</w:t>
      </w:r>
    </w:p>
    <w:tbl>
      <w:tblPr>
        <w:tblW w:w="87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94"/>
        <w:gridCol w:w="1134"/>
        <w:gridCol w:w="498"/>
        <w:gridCol w:w="494"/>
        <w:gridCol w:w="1134"/>
        <w:gridCol w:w="938"/>
        <w:gridCol w:w="1100"/>
        <w:gridCol w:w="2104"/>
      </w:tblGrid>
      <w:tr w:rsidR="00234712" w:rsidTr="008E650E">
        <w:trPr>
          <w:cantSplit/>
          <w:trHeight w:val="567"/>
          <w:jc w:val="center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姓</w:t>
            </w:r>
            <w:r>
              <w:rPr>
                <w:rFonts w:eastAsia="仿宋"/>
                <w:color w:val="000000"/>
                <w:sz w:val="24"/>
              </w:rPr>
              <w:t> </w:t>
            </w:r>
            <w:r>
              <w:rPr>
                <w:rFonts w:eastAsia="仿宋" w:hAnsi="仿宋"/>
                <w:color w:val="000000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性</w:t>
            </w:r>
            <w:r>
              <w:rPr>
                <w:rFonts w:eastAsia="仿宋"/>
                <w:color w:val="000000"/>
                <w:sz w:val="24"/>
              </w:rPr>
              <w:t> </w:t>
            </w:r>
            <w:r>
              <w:rPr>
                <w:rFonts w:eastAsia="仿宋" w:hAnsi="仿宋"/>
                <w:color w:val="000000"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出</w:t>
            </w:r>
            <w:r>
              <w:rPr>
                <w:rFonts w:eastAsia="仿宋"/>
                <w:color w:val="000000"/>
                <w:sz w:val="24"/>
              </w:rPr>
              <w:t> </w:t>
            </w:r>
            <w:r>
              <w:rPr>
                <w:rFonts w:eastAsia="仿宋" w:hAnsi="仿宋"/>
                <w:color w:val="000000"/>
                <w:sz w:val="24"/>
              </w:rPr>
              <w:t>生</w:t>
            </w:r>
          </w:p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年</w:t>
            </w:r>
            <w:r>
              <w:rPr>
                <w:rFonts w:eastAsia="仿宋"/>
                <w:color w:val="000000"/>
                <w:sz w:val="24"/>
              </w:rPr>
              <w:t> </w:t>
            </w:r>
            <w:r>
              <w:rPr>
                <w:rFonts w:eastAsia="仿宋" w:hAnsi="仿宋"/>
                <w:color w:val="000000"/>
                <w:sz w:val="24"/>
              </w:rPr>
              <w:t>月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712" w:rsidRDefault="00234712" w:rsidP="008E650E">
            <w:pPr>
              <w:spacing w:line="32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免</w:t>
            </w:r>
          </w:p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冠</w:t>
            </w:r>
          </w:p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照</w:t>
            </w:r>
          </w:p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片</w:t>
            </w:r>
          </w:p>
        </w:tc>
      </w:tr>
      <w:tr w:rsidR="00234712" w:rsidTr="008E650E">
        <w:trPr>
          <w:cantSplit/>
          <w:trHeight w:val="685"/>
          <w:jc w:val="center"/>
        </w:trPr>
        <w:tc>
          <w:tcPr>
            <w:tcW w:w="1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民</w:t>
            </w:r>
            <w:r>
              <w:rPr>
                <w:rFonts w:eastAsia="仿宋"/>
                <w:color w:val="000000"/>
                <w:sz w:val="24"/>
              </w:rPr>
              <w:t> </w:t>
            </w:r>
            <w:r>
              <w:rPr>
                <w:rFonts w:eastAsia="仿宋" w:hAnsi="仿宋"/>
                <w:color w:val="000000"/>
                <w:sz w:val="24"/>
              </w:rPr>
              <w:t>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文</w:t>
            </w:r>
            <w:r>
              <w:rPr>
                <w:rFonts w:eastAsia="仿宋"/>
                <w:color w:val="000000"/>
                <w:sz w:val="24"/>
              </w:rPr>
              <w:t> </w:t>
            </w:r>
            <w:r>
              <w:rPr>
                <w:rFonts w:eastAsia="仿宋" w:hAnsi="仿宋"/>
                <w:color w:val="000000"/>
                <w:sz w:val="24"/>
              </w:rPr>
              <w:t>化</w:t>
            </w:r>
          </w:p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程</w:t>
            </w:r>
            <w:r>
              <w:rPr>
                <w:rFonts w:eastAsia="仿宋"/>
                <w:color w:val="000000"/>
                <w:sz w:val="24"/>
              </w:rPr>
              <w:t> </w:t>
            </w:r>
            <w:r>
              <w:rPr>
                <w:rFonts w:eastAsia="仿宋" w:hAnsi="仿宋"/>
                <w:color w:val="000000"/>
                <w:sz w:val="24"/>
              </w:rPr>
              <w:t>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政</w:t>
            </w:r>
            <w:r>
              <w:rPr>
                <w:rFonts w:eastAsia="仿宋"/>
                <w:color w:val="000000"/>
                <w:sz w:val="24"/>
              </w:rPr>
              <w:t> </w:t>
            </w:r>
            <w:r>
              <w:rPr>
                <w:rFonts w:eastAsia="仿宋" w:hAnsi="仿宋"/>
                <w:color w:val="000000"/>
                <w:sz w:val="24"/>
              </w:rPr>
              <w:t>治</w:t>
            </w:r>
          </w:p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面</w:t>
            </w:r>
            <w:r>
              <w:rPr>
                <w:rFonts w:eastAsia="仿宋"/>
                <w:color w:val="000000"/>
                <w:sz w:val="24"/>
              </w:rPr>
              <w:t> </w:t>
            </w:r>
            <w:r>
              <w:rPr>
                <w:rFonts w:eastAsia="仿宋" w:hAnsi="仿宋"/>
                <w:color w:val="000000"/>
                <w:sz w:val="24"/>
              </w:rPr>
              <w:t>貌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712" w:rsidRDefault="00234712" w:rsidP="008E650E">
            <w:pPr>
              <w:spacing w:line="32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4712" w:rsidRDefault="00234712" w:rsidP="008E650E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234712" w:rsidTr="008E650E">
        <w:trPr>
          <w:cantSplit/>
          <w:trHeight w:val="715"/>
          <w:jc w:val="center"/>
        </w:trPr>
        <w:tc>
          <w:tcPr>
            <w:tcW w:w="1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参加工</w:t>
            </w:r>
          </w:p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作时间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身份证</w:t>
            </w:r>
          </w:p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号码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</w:p>
          <w:p w:rsidR="00234712" w:rsidRDefault="00234712" w:rsidP="008E650E">
            <w:pPr>
              <w:spacing w:line="32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4712" w:rsidRDefault="00234712" w:rsidP="008E650E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234712" w:rsidTr="008E650E">
        <w:trPr>
          <w:cantSplit/>
          <w:trHeight w:val="90"/>
          <w:jc w:val="center"/>
        </w:trPr>
        <w:tc>
          <w:tcPr>
            <w:tcW w:w="1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工</w:t>
            </w:r>
            <w:r>
              <w:rPr>
                <w:rFonts w:eastAsia="仿宋"/>
                <w:color w:val="000000"/>
                <w:sz w:val="24"/>
              </w:rPr>
              <w:t> </w:t>
            </w:r>
            <w:r>
              <w:rPr>
                <w:rFonts w:eastAsia="仿宋" w:hAnsi="仿宋"/>
                <w:color w:val="000000"/>
                <w:sz w:val="24"/>
              </w:rPr>
              <w:t>作</w:t>
            </w:r>
          </w:p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单</w:t>
            </w:r>
            <w:r>
              <w:rPr>
                <w:rFonts w:eastAsia="仿宋"/>
                <w:color w:val="000000"/>
                <w:sz w:val="24"/>
              </w:rPr>
              <w:t> </w:t>
            </w:r>
            <w:r>
              <w:rPr>
                <w:rFonts w:eastAsia="仿宋" w:hAnsi="仿宋"/>
                <w:color w:val="000000"/>
                <w:sz w:val="24"/>
              </w:rPr>
              <w:t>位</w:t>
            </w:r>
          </w:p>
        </w:tc>
        <w:tc>
          <w:tcPr>
            <w:tcW w:w="52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4712" w:rsidRDefault="00234712" w:rsidP="008E650E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234712" w:rsidTr="008E650E">
        <w:trPr>
          <w:cantSplit/>
          <w:trHeight w:val="717"/>
          <w:jc w:val="center"/>
        </w:trPr>
        <w:tc>
          <w:tcPr>
            <w:tcW w:w="1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center"/>
              <w:rPr>
                <w:rFonts w:eastAsia="仿宋" w:hint="eastAsia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职称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center"/>
              <w:rPr>
                <w:rFonts w:eastAsia="仿宋" w:hint="eastAsia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任教学科</w:t>
            </w:r>
          </w:p>
        </w:tc>
        <w:tc>
          <w:tcPr>
            <w:tcW w:w="3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rPr>
                <w:rFonts w:eastAsia="仿宋"/>
                <w:color w:val="000000"/>
                <w:sz w:val="24"/>
              </w:rPr>
            </w:pPr>
          </w:p>
        </w:tc>
      </w:tr>
      <w:tr w:rsidR="00234712" w:rsidTr="008E650E">
        <w:trPr>
          <w:cantSplit/>
          <w:trHeight w:val="687"/>
          <w:jc w:val="center"/>
        </w:trPr>
        <w:tc>
          <w:tcPr>
            <w:tcW w:w="1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工作年限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任现职</w:t>
            </w:r>
            <w:r>
              <w:rPr>
                <w:rFonts w:eastAsia="仿宋" w:hAnsi="仿宋"/>
                <w:color w:val="000000"/>
                <w:sz w:val="24"/>
              </w:rPr>
              <w:t>年限</w:t>
            </w:r>
          </w:p>
        </w:tc>
        <w:tc>
          <w:tcPr>
            <w:tcW w:w="3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rPr>
                <w:rFonts w:eastAsia="仿宋"/>
                <w:color w:val="000000"/>
                <w:sz w:val="24"/>
              </w:rPr>
            </w:pPr>
          </w:p>
        </w:tc>
      </w:tr>
      <w:tr w:rsidR="00234712" w:rsidTr="008E650E">
        <w:trPr>
          <w:cantSplit/>
          <w:trHeight w:val="715"/>
          <w:jc w:val="center"/>
        </w:trPr>
        <w:tc>
          <w:tcPr>
            <w:tcW w:w="1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单位</w:t>
            </w:r>
          </w:p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职务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进入现工作单位时间</w:t>
            </w:r>
          </w:p>
        </w:tc>
        <w:tc>
          <w:tcPr>
            <w:tcW w:w="3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rPr>
                <w:rFonts w:eastAsia="仿宋"/>
                <w:color w:val="000000"/>
                <w:sz w:val="24"/>
              </w:rPr>
            </w:pPr>
          </w:p>
        </w:tc>
      </w:tr>
      <w:tr w:rsidR="00234712" w:rsidTr="008E650E">
        <w:trPr>
          <w:cantSplit/>
          <w:trHeight w:val="760"/>
          <w:jc w:val="center"/>
        </w:trPr>
        <w:tc>
          <w:tcPr>
            <w:tcW w:w="1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通</w:t>
            </w:r>
            <w:r>
              <w:rPr>
                <w:rFonts w:eastAsia="仿宋"/>
                <w:color w:val="000000"/>
                <w:sz w:val="24"/>
              </w:rPr>
              <w:t> </w:t>
            </w:r>
            <w:r>
              <w:rPr>
                <w:rFonts w:eastAsia="仿宋" w:hAnsi="仿宋"/>
                <w:color w:val="000000"/>
                <w:sz w:val="24"/>
              </w:rPr>
              <w:t>讯</w:t>
            </w:r>
          </w:p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地</w:t>
            </w:r>
            <w:r>
              <w:rPr>
                <w:rFonts w:eastAsia="仿宋"/>
                <w:color w:val="000000"/>
                <w:sz w:val="24"/>
              </w:rPr>
              <w:t> </w:t>
            </w:r>
            <w:r>
              <w:rPr>
                <w:rFonts w:eastAsia="仿宋" w:hAnsi="仿宋"/>
                <w:color w:val="000000"/>
                <w:sz w:val="24"/>
              </w:rPr>
              <w:t>址</w:t>
            </w:r>
          </w:p>
        </w:tc>
        <w:tc>
          <w:tcPr>
            <w:tcW w:w="4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联</w:t>
            </w:r>
            <w:r>
              <w:rPr>
                <w:rFonts w:eastAsia="仿宋"/>
                <w:color w:val="000000"/>
                <w:sz w:val="24"/>
              </w:rPr>
              <w:t> </w:t>
            </w:r>
            <w:r>
              <w:rPr>
                <w:rFonts w:eastAsia="仿宋" w:hAnsi="仿宋"/>
                <w:color w:val="000000"/>
                <w:sz w:val="24"/>
              </w:rPr>
              <w:t>系</w:t>
            </w:r>
          </w:p>
          <w:p w:rsidR="00234712" w:rsidRDefault="00234712" w:rsidP="008E650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电</w:t>
            </w:r>
            <w:r>
              <w:rPr>
                <w:rFonts w:eastAsia="仿宋"/>
                <w:color w:val="000000"/>
                <w:sz w:val="24"/>
              </w:rPr>
              <w:t> </w:t>
            </w:r>
            <w:r>
              <w:rPr>
                <w:rFonts w:eastAsia="仿宋" w:hAnsi="仿宋"/>
                <w:color w:val="000000"/>
                <w:sz w:val="24"/>
              </w:rPr>
              <w:t>话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4712" w:rsidRDefault="00234712" w:rsidP="008E650E">
            <w:pPr>
              <w:spacing w:line="320" w:lineRule="exact"/>
              <w:rPr>
                <w:rFonts w:eastAsia="仿宋"/>
                <w:color w:val="000000"/>
                <w:sz w:val="24"/>
              </w:rPr>
            </w:pPr>
          </w:p>
        </w:tc>
      </w:tr>
      <w:tr w:rsidR="00234712" w:rsidTr="00234712">
        <w:trPr>
          <w:cantSplit/>
          <w:trHeight w:val="5429"/>
          <w:jc w:val="center"/>
        </w:trPr>
        <w:tc>
          <w:tcPr>
            <w:tcW w:w="13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6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个</w:t>
            </w:r>
          </w:p>
          <w:p w:rsidR="00234712" w:rsidRDefault="00234712" w:rsidP="008E650E">
            <w:pPr>
              <w:spacing w:line="36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人</w:t>
            </w:r>
          </w:p>
          <w:p w:rsidR="00234712" w:rsidRDefault="00234712" w:rsidP="008E650E">
            <w:pPr>
              <w:spacing w:line="36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简</w:t>
            </w:r>
          </w:p>
          <w:p w:rsidR="00234712" w:rsidRDefault="00234712" w:rsidP="008E650E">
            <w:pPr>
              <w:spacing w:line="360" w:lineRule="exact"/>
              <w:jc w:val="center"/>
              <w:rPr>
                <w:rFonts w:eastAsia="仿宋" w:hAnsi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历</w:t>
            </w:r>
          </w:p>
          <w:p w:rsidR="00234712" w:rsidRDefault="00234712" w:rsidP="008E650E">
            <w:pPr>
              <w:spacing w:line="360" w:lineRule="exact"/>
              <w:jc w:val="center"/>
              <w:rPr>
                <w:rFonts w:eastAsia="仿宋" w:hAnsi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或</w:t>
            </w:r>
          </w:p>
          <w:p w:rsidR="00234712" w:rsidRDefault="00234712" w:rsidP="008E650E">
            <w:pPr>
              <w:spacing w:line="360" w:lineRule="exact"/>
              <w:jc w:val="center"/>
              <w:rPr>
                <w:rFonts w:eastAsia="仿宋" w:hAnsi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团</w:t>
            </w:r>
          </w:p>
          <w:p w:rsidR="00234712" w:rsidRDefault="00234712" w:rsidP="008E650E">
            <w:pPr>
              <w:spacing w:line="360" w:lineRule="exact"/>
              <w:jc w:val="center"/>
              <w:rPr>
                <w:rFonts w:eastAsia="仿宋" w:hAnsi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队</w:t>
            </w:r>
          </w:p>
          <w:p w:rsidR="00234712" w:rsidRDefault="00234712" w:rsidP="008E650E">
            <w:pPr>
              <w:spacing w:line="360" w:lineRule="exact"/>
              <w:jc w:val="center"/>
              <w:rPr>
                <w:rFonts w:eastAsia="仿宋" w:hAnsi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简</w:t>
            </w:r>
          </w:p>
          <w:p w:rsidR="00234712" w:rsidRDefault="00234712" w:rsidP="008E650E">
            <w:pPr>
              <w:spacing w:line="360" w:lineRule="exact"/>
              <w:jc w:val="center"/>
              <w:rPr>
                <w:rFonts w:eastAsia="仿宋"/>
                <w:color w:val="000000"/>
                <w:sz w:val="24"/>
              </w:rPr>
            </w:pPr>
            <w:proofErr w:type="gramStart"/>
            <w:r>
              <w:rPr>
                <w:rFonts w:eastAsia="仿宋" w:hAnsi="仿宋" w:hint="eastAsia"/>
                <w:color w:val="000000"/>
                <w:sz w:val="24"/>
              </w:rPr>
              <w:t>介</w:t>
            </w:r>
            <w:proofErr w:type="gramEnd"/>
          </w:p>
        </w:tc>
        <w:tc>
          <w:tcPr>
            <w:tcW w:w="740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712" w:rsidRDefault="00234712" w:rsidP="008E650E"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  <w:p w:rsidR="00234712" w:rsidRDefault="00234712" w:rsidP="008E650E"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  <w:p w:rsidR="00234712" w:rsidRDefault="00234712" w:rsidP="008E650E"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  <w:p w:rsidR="00234712" w:rsidRDefault="00234712" w:rsidP="008E650E"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  <w:p w:rsidR="00234712" w:rsidRDefault="00234712" w:rsidP="008E650E"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  <w:p w:rsidR="00234712" w:rsidRDefault="00234712" w:rsidP="008E650E"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  <w:p w:rsidR="00234712" w:rsidRDefault="00234712" w:rsidP="008E650E"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  <w:p w:rsidR="00234712" w:rsidRDefault="00234712" w:rsidP="008E650E"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  <w:p w:rsidR="00234712" w:rsidRDefault="00234712" w:rsidP="008E650E"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  <w:p w:rsidR="00234712" w:rsidRDefault="00234712" w:rsidP="008E650E"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  <w:p w:rsidR="00234712" w:rsidRDefault="00234712" w:rsidP="008E650E">
            <w:pPr>
              <w:spacing w:line="360" w:lineRule="exact"/>
              <w:rPr>
                <w:rFonts w:eastAsia="仿宋" w:hint="eastAsia"/>
                <w:color w:val="000000"/>
                <w:sz w:val="24"/>
              </w:rPr>
            </w:pPr>
          </w:p>
          <w:p w:rsidR="00234712" w:rsidRDefault="00234712" w:rsidP="008E650E"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  <w:p w:rsidR="00234712" w:rsidRDefault="00234712" w:rsidP="008E650E">
            <w:pPr>
              <w:spacing w:line="360" w:lineRule="exact"/>
              <w:rPr>
                <w:rFonts w:eastAsia="仿宋"/>
                <w:color w:val="000000"/>
                <w:sz w:val="24"/>
              </w:rPr>
            </w:pPr>
          </w:p>
        </w:tc>
      </w:tr>
    </w:tbl>
    <w:p w:rsidR="00234712" w:rsidRDefault="00234712" w:rsidP="00234712">
      <w:pPr>
        <w:rPr>
          <w:vanish/>
        </w:rPr>
      </w:pPr>
    </w:p>
    <w:tbl>
      <w:tblPr>
        <w:tblpPr w:leftFromText="180" w:rightFromText="180" w:vertAnchor="text" w:horzAnchor="margin" w:tblpX="108" w:tblpY="184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8"/>
        <w:gridCol w:w="7087"/>
      </w:tblGrid>
      <w:tr w:rsidR="00234712" w:rsidTr="008E650E">
        <w:trPr>
          <w:cantSplit/>
          <w:trHeight w:val="564"/>
        </w:trPr>
        <w:tc>
          <w:tcPr>
            <w:tcW w:w="87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4712" w:rsidRDefault="00234712" w:rsidP="008E650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承诺期主要举措、工作业绩和有关单位意见</w:t>
            </w:r>
          </w:p>
        </w:tc>
      </w:tr>
      <w:tr w:rsidR="00234712" w:rsidTr="008E650E">
        <w:trPr>
          <w:cantSplit/>
          <w:trHeight w:val="1646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60" w:lineRule="exact"/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教学</w:t>
            </w:r>
          </w:p>
          <w:p w:rsidR="00234712" w:rsidRDefault="00234712" w:rsidP="008E650E">
            <w:pPr>
              <w:spacing w:line="360" w:lineRule="exact"/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成绩</w:t>
            </w:r>
          </w:p>
          <w:p w:rsidR="00234712" w:rsidRDefault="00234712" w:rsidP="008E650E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方面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4712" w:rsidRDefault="00234712" w:rsidP="008E650E"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（可附页）</w:t>
            </w:r>
          </w:p>
        </w:tc>
      </w:tr>
      <w:tr w:rsidR="00234712" w:rsidTr="008E650E">
        <w:trPr>
          <w:cantSplit/>
          <w:trHeight w:val="168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60" w:lineRule="exact"/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教学</w:t>
            </w:r>
            <w:r>
              <w:rPr>
                <w:rFonts w:eastAsia="仿宋" w:hAnsi="仿宋" w:hint="eastAsia"/>
                <w:sz w:val="24"/>
              </w:rPr>
              <w:t xml:space="preserve">                 </w:t>
            </w:r>
            <w:r>
              <w:rPr>
                <w:rFonts w:eastAsia="仿宋" w:hAnsi="仿宋" w:hint="eastAsia"/>
                <w:sz w:val="24"/>
              </w:rPr>
              <w:t>成果</w:t>
            </w:r>
          </w:p>
          <w:p w:rsidR="00234712" w:rsidRDefault="00234712" w:rsidP="008E650E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方面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4712" w:rsidRDefault="00234712" w:rsidP="008E650E"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（可附页）</w:t>
            </w:r>
          </w:p>
        </w:tc>
      </w:tr>
      <w:tr w:rsidR="00234712" w:rsidTr="008E650E">
        <w:trPr>
          <w:cantSplit/>
          <w:trHeight w:val="1721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竞赛</w:t>
            </w:r>
          </w:p>
          <w:p w:rsidR="00234712" w:rsidRDefault="00234712" w:rsidP="008E650E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评比</w:t>
            </w:r>
          </w:p>
          <w:p w:rsidR="00234712" w:rsidRDefault="00234712" w:rsidP="008E650E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方面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4712" w:rsidRDefault="00234712" w:rsidP="008E650E"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（可附页）</w:t>
            </w:r>
          </w:p>
        </w:tc>
      </w:tr>
      <w:tr w:rsidR="00234712" w:rsidTr="008E650E">
        <w:trPr>
          <w:cantSplit/>
          <w:trHeight w:val="1125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自荐承诺（明确完成时限）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712" w:rsidRDefault="00234712" w:rsidP="008E650E">
            <w:pPr>
              <w:spacing w:line="360" w:lineRule="exact"/>
              <w:rPr>
                <w:rFonts w:eastAsia="仿宋"/>
                <w:sz w:val="24"/>
              </w:rPr>
            </w:pPr>
          </w:p>
          <w:p w:rsidR="00234712" w:rsidRDefault="00234712" w:rsidP="008E650E">
            <w:pPr>
              <w:spacing w:line="360" w:lineRule="exact"/>
              <w:rPr>
                <w:rFonts w:eastAsia="仿宋"/>
                <w:sz w:val="24"/>
              </w:rPr>
            </w:pPr>
          </w:p>
          <w:p w:rsidR="00234712" w:rsidRDefault="00234712" w:rsidP="008E650E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 xml:space="preserve">    </w:t>
            </w:r>
            <w:r>
              <w:rPr>
                <w:rFonts w:eastAsia="仿宋" w:hAnsi="仿宋"/>
                <w:sz w:val="24"/>
              </w:rPr>
              <w:t>（</w:t>
            </w:r>
            <w:r>
              <w:rPr>
                <w:rFonts w:eastAsia="仿宋" w:hAnsi="仿宋" w:hint="eastAsia"/>
                <w:sz w:val="24"/>
              </w:rPr>
              <w:t>签名或</w:t>
            </w:r>
            <w:r>
              <w:rPr>
                <w:rFonts w:eastAsia="仿宋" w:hAnsi="仿宋"/>
                <w:sz w:val="24"/>
              </w:rPr>
              <w:t>盖章）</w:t>
            </w:r>
          </w:p>
          <w:p w:rsidR="00234712" w:rsidRDefault="00234712" w:rsidP="008E650E"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 xml:space="preserve">                          </w:t>
            </w:r>
            <w:r>
              <w:rPr>
                <w:rFonts w:eastAsia="仿宋" w:hAnsi="仿宋"/>
                <w:sz w:val="24"/>
              </w:rPr>
              <w:t>年</w:t>
            </w:r>
            <w:r>
              <w:rPr>
                <w:rFonts w:eastAsia="仿宋" w:hAnsi="仿宋" w:hint="eastAsia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月</w:t>
            </w:r>
            <w:r>
              <w:rPr>
                <w:rFonts w:eastAsia="仿宋" w:hAnsi="仿宋" w:hint="eastAsia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日</w:t>
            </w:r>
          </w:p>
        </w:tc>
      </w:tr>
      <w:tr w:rsidR="00234712" w:rsidTr="008E650E">
        <w:trPr>
          <w:cantSplit/>
          <w:trHeight w:val="1365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推荐</w:t>
            </w:r>
            <w:r>
              <w:rPr>
                <w:rFonts w:eastAsia="仿宋" w:hAnsi="仿宋" w:hint="eastAsia"/>
                <w:sz w:val="24"/>
              </w:rPr>
              <w:t>单位</w:t>
            </w:r>
          </w:p>
          <w:p w:rsidR="00234712" w:rsidRDefault="00234712" w:rsidP="008E650E">
            <w:pPr>
              <w:spacing w:line="360" w:lineRule="exact"/>
              <w:jc w:val="center"/>
              <w:rPr>
                <w:rFonts w:eastAsia="仿宋" w:hAnsi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意</w:t>
            </w:r>
            <w:r>
              <w:rPr>
                <w:rFonts w:eastAsia="仿宋" w:hAnsi="仿宋" w:hint="eastAsia"/>
                <w:sz w:val="24"/>
              </w:rPr>
              <w:t xml:space="preserve">    </w:t>
            </w:r>
            <w:r>
              <w:rPr>
                <w:rFonts w:eastAsia="仿宋" w:hAnsi="仿宋" w:hint="eastAsia"/>
                <w:sz w:val="24"/>
              </w:rPr>
              <w:t>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4712" w:rsidRDefault="00234712" w:rsidP="008E650E">
            <w:pPr>
              <w:spacing w:line="360" w:lineRule="exact"/>
              <w:rPr>
                <w:rFonts w:eastAsia="仿宋"/>
                <w:sz w:val="24"/>
              </w:rPr>
            </w:pPr>
          </w:p>
          <w:p w:rsidR="00234712" w:rsidRDefault="00234712" w:rsidP="008E650E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（盖章）</w:t>
            </w:r>
          </w:p>
          <w:p w:rsidR="00234712" w:rsidRDefault="00234712" w:rsidP="008E650E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年</w:t>
            </w:r>
            <w:r>
              <w:rPr>
                <w:rFonts w:eastAsia="仿宋" w:hAnsi="仿宋" w:hint="eastAsia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月</w:t>
            </w:r>
            <w:r>
              <w:rPr>
                <w:rFonts w:eastAsia="仿宋" w:hAnsi="仿宋" w:hint="eastAsia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日</w:t>
            </w:r>
          </w:p>
        </w:tc>
      </w:tr>
      <w:tr w:rsidR="00234712" w:rsidTr="008E650E">
        <w:trPr>
          <w:cantSplit/>
          <w:trHeight w:val="1528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eastAsia="仿宋" w:hAnsi="仿宋"/>
                <w:sz w:val="24"/>
              </w:rPr>
              <w:t>县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eastAsia="仿宋" w:hAnsi="仿宋"/>
                <w:sz w:val="24"/>
              </w:rPr>
              <w:t>市</w:t>
            </w:r>
            <w:r>
              <w:rPr>
                <w:rFonts w:eastAsia="仿宋" w:hAnsi="仿宋" w:hint="eastAsia"/>
                <w:sz w:val="24"/>
              </w:rPr>
              <w:t>、区</w:t>
            </w:r>
            <w:r>
              <w:rPr>
                <w:rFonts w:eastAsia="仿宋" w:hAnsi="仿宋"/>
                <w:sz w:val="24"/>
              </w:rPr>
              <w:t>）</w:t>
            </w:r>
          </w:p>
          <w:p w:rsidR="00234712" w:rsidRDefault="00234712" w:rsidP="008E650E"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教育局</w:t>
            </w:r>
            <w:r>
              <w:rPr>
                <w:rFonts w:eastAsia="仿宋" w:hAnsi="仿宋"/>
                <w:sz w:val="24"/>
              </w:rPr>
              <w:t>意见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4712" w:rsidRDefault="00234712" w:rsidP="008E650E">
            <w:pPr>
              <w:spacing w:line="360" w:lineRule="exact"/>
              <w:rPr>
                <w:rFonts w:eastAsia="仿宋"/>
                <w:sz w:val="24"/>
              </w:rPr>
            </w:pPr>
          </w:p>
          <w:p w:rsidR="00234712" w:rsidRDefault="00234712" w:rsidP="008E650E">
            <w:pPr>
              <w:spacing w:line="360" w:lineRule="exact"/>
              <w:rPr>
                <w:rFonts w:eastAsia="仿宋"/>
                <w:sz w:val="24"/>
              </w:rPr>
            </w:pPr>
          </w:p>
          <w:p w:rsidR="00234712" w:rsidRDefault="00234712" w:rsidP="008E650E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（盖章）</w:t>
            </w:r>
          </w:p>
          <w:p w:rsidR="00234712" w:rsidRDefault="00234712" w:rsidP="008E650E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年</w:t>
            </w:r>
            <w:r>
              <w:rPr>
                <w:rFonts w:eastAsia="仿宋" w:hAnsi="仿宋" w:hint="eastAsia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月</w:t>
            </w:r>
            <w:r>
              <w:rPr>
                <w:rFonts w:eastAsia="仿宋" w:hAnsi="仿宋" w:hint="eastAsia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日</w:t>
            </w:r>
          </w:p>
        </w:tc>
      </w:tr>
      <w:tr w:rsidR="00234712" w:rsidTr="008E650E">
        <w:trPr>
          <w:cantSplit/>
          <w:trHeight w:val="1842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4712" w:rsidRDefault="00234712" w:rsidP="008E650E">
            <w:pPr>
              <w:spacing w:line="360" w:lineRule="exact"/>
              <w:rPr>
                <w:rFonts w:eastAsia="仿宋" w:hAnsi="仿宋" w:hint="eastAsia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县（市、区）</w:t>
            </w:r>
            <w:proofErr w:type="gramStart"/>
            <w:r>
              <w:rPr>
                <w:rFonts w:eastAsia="仿宋" w:hAnsi="仿宋" w:hint="eastAsia"/>
                <w:sz w:val="24"/>
              </w:rPr>
              <w:t>委人才</w:t>
            </w:r>
            <w:proofErr w:type="gramEnd"/>
            <w:r>
              <w:rPr>
                <w:rFonts w:eastAsia="仿宋" w:hAnsi="仿宋" w:hint="eastAsia"/>
                <w:sz w:val="24"/>
              </w:rPr>
              <w:t>办意见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712" w:rsidRDefault="00234712" w:rsidP="008E650E">
            <w:pPr>
              <w:spacing w:line="360" w:lineRule="exact"/>
              <w:jc w:val="center"/>
              <w:rPr>
                <w:rFonts w:eastAsia="仿宋" w:hAnsi="仿宋" w:hint="eastAsia"/>
                <w:sz w:val="24"/>
              </w:rPr>
            </w:pPr>
          </w:p>
          <w:p w:rsidR="00234712" w:rsidRDefault="00234712" w:rsidP="008E650E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（盖章）</w:t>
            </w:r>
          </w:p>
          <w:p w:rsidR="00234712" w:rsidRDefault="00234712" w:rsidP="008E650E"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 xml:space="preserve">                          </w:t>
            </w:r>
            <w:r>
              <w:rPr>
                <w:rFonts w:eastAsia="仿宋" w:hAnsi="仿宋"/>
                <w:sz w:val="24"/>
              </w:rPr>
              <w:t>年</w:t>
            </w:r>
            <w:r>
              <w:rPr>
                <w:rFonts w:eastAsia="仿宋" w:hAnsi="仿宋" w:hint="eastAsia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月</w:t>
            </w:r>
            <w:r>
              <w:rPr>
                <w:rFonts w:eastAsia="仿宋" w:hAnsi="仿宋" w:hint="eastAsia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日</w:t>
            </w:r>
          </w:p>
        </w:tc>
      </w:tr>
    </w:tbl>
    <w:p w:rsidR="00234712" w:rsidRDefault="00234712" w:rsidP="00234712">
      <w:pPr>
        <w:rPr>
          <w:rFonts w:hint="eastAsia"/>
        </w:rPr>
      </w:pPr>
    </w:p>
    <w:p w:rsidR="006324AD" w:rsidRPr="00234712" w:rsidRDefault="006324AD" w:rsidP="00234712">
      <w:pPr>
        <w:rPr>
          <w:szCs w:val="32"/>
        </w:rPr>
      </w:pPr>
    </w:p>
    <w:sectPr w:rsidR="006324AD" w:rsidRPr="00234712" w:rsidSect="00234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1A4" w:rsidRPr="002863F1" w:rsidRDefault="00F901A4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F901A4" w:rsidRPr="002863F1" w:rsidRDefault="00F901A4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2755C4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2755C4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2755C4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2755C4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2792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2755C4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3471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1A4" w:rsidRPr="002863F1" w:rsidRDefault="00F901A4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F901A4" w:rsidRPr="002863F1" w:rsidRDefault="00F901A4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6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8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5"/>
  </w:num>
  <w:num w:numId="8">
    <w:abstractNumId w:val="27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6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3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8110F"/>
    <w:rsid w:val="000923E0"/>
    <w:rsid w:val="000A44B5"/>
    <w:rsid w:val="000A5F50"/>
    <w:rsid w:val="000B59E7"/>
    <w:rsid w:val="000B7CC7"/>
    <w:rsid w:val="000C05BF"/>
    <w:rsid w:val="000C1653"/>
    <w:rsid w:val="000C76A1"/>
    <w:rsid w:val="000D0B90"/>
    <w:rsid w:val="000D31CD"/>
    <w:rsid w:val="000D48C6"/>
    <w:rsid w:val="000F03BC"/>
    <w:rsid w:val="000F1D2F"/>
    <w:rsid w:val="001038F5"/>
    <w:rsid w:val="001245EB"/>
    <w:rsid w:val="001261B3"/>
    <w:rsid w:val="001348FC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20569B"/>
    <w:rsid w:val="00207478"/>
    <w:rsid w:val="00213E21"/>
    <w:rsid w:val="00217127"/>
    <w:rsid w:val="00230757"/>
    <w:rsid w:val="002341F4"/>
    <w:rsid w:val="00234712"/>
    <w:rsid w:val="002452F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A4B0F"/>
    <w:rsid w:val="002B559B"/>
    <w:rsid w:val="002D61BB"/>
    <w:rsid w:val="002E10A7"/>
    <w:rsid w:val="002E1135"/>
    <w:rsid w:val="002F0878"/>
    <w:rsid w:val="002F0E41"/>
    <w:rsid w:val="002F23A9"/>
    <w:rsid w:val="003053B4"/>
    <w:rsid w:val="003304F6"/>
    <w:rsid w:val="00331DF7"/>
    <w:rsid w:val="00335A86"/>
    <w:rsid w:val="003545B8"/>
    <w:rsid w:val="00366210"/>
    <w:rsid w:val="003673DD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6A84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6BB4"/>
    <w:rsid w:val="004E1107"/>
    <w:rsid w:val="004E4738"/>
    <w:rsid w:val="004E5442"/>
    <w:rsid w:val="004E5A65"/>
    <w:rsid w:val="004F259F"/>
    <w:rsid w:val="004F6160"/>
    <w:rsid w:val="004F6311"/>
    <w:rsid w:val="00501EF2"/>
    <w:rsid w:val="00511B6E"/>
    <w:rsid w:val="00514DA5"/>
    <w:rsid w:val="005153D8"/>
    <w:rsid w:val="00522A11"/>
    <w:rsid w:val="005347F5"/>
    <w:rsid w:val="00534A4B"/>
    <w:rsid w:val="00547642"/>
    <w:rsid w:val="00551F45"/>
    <w:rsid w:val="00553194"/>
    <w:rsid w:val="00561C27"/>
    <w:rsid w:val="00563F34"/>
    <w:rsid w:val="005658F7"/>
    <w:rsid w:val="005710D6"/>
    <w:rsid w:val="00590EA1"/>
    <w:rsid w:val="00591030"/>
    <w:rsid w:val="005A0485"/>
    <w:rsid w:val="005A3F17"/>
    <w:rsid w:val="005D327D"/>
    <w:rsid w:val="005D6E6A"/>
    <w:rsid w:val="005E4AB2"/>
    <w:rsid w:val="005E4B8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765F6"/>
    <w:rsid w:val="00677835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BD9"/>
    <w:rsid w:val="006F5B40"/>
    <w:rsid w:val="007025C6"/>
    <w:rsid w:val="00717073"/>
    <w:rsid w:val="00733EB8"/>
    <w:rsid w:val="00737B6D"/>
    <w:rsid w:val="00743ABE"/>
    <w:rsid w:val="007502EF"/>
    <w:rsid w:val="00750F65"/>
    <w:rsid w:val="007656E3"/>
    <w:rsid w:val="00765D9E"/>
    <w:rsid w:val="00772FE9"/>
    <w:rsid w:val="0078686B"/>
    <w:rsid w:val="007909BC"/>
    <w:rsid w:val="007973C0"/>
    <w:rsid w:val="00797576"/>
    <w:rsid w:val="007A0839"/>
    <w:rsid w:val="007A539E"/>
    <w:rsid w:val="007B3C63"/>
    <w:rsid w:val="007D1AFE"/>
    <w:rsid w:val="007D4F04"/>
    <w:rsid w:val="007D6F80"/>
    <w:rsid w:val="007F2E40"/>
    <w:rsid w:val="00802A3F"/>
    <w:rsid w:val="0080318C"/>
    <w:rsid w:val="008101A4"/>
    <w:rsid w:val="00810BF7"/>
    <w:rsid w:val="008274AE"/>
    <w:rsid w:val="00836600"/>
    <w:rsid w:val="00847A9A"/>
    <w:rsid w:val="00860E33"/>
    <w:rsid w:val="00864764"/>
    <w:rsid w:val="00870DBF"/>
    <w:rsid w:val="008711CD"/>
    <w:rsid w:val="0087408A"/>
    <w:rsid w:val="00875A5F"/>
    <w:rsid w:val="008805FC"/>
    <w:rsid w:val="00880B4D"/>
    <w:rsid w:val="0089592B"/>
    <w:rsid w:val="008A594B"/>
    <w:rsid w:val="008B2ABA"/>
    <w:rsid w:val="008B32B0"/>
    <w:rsid w:val="008B4D30"/>
    <w:rsid w:val="008B63EC"/>
    <w:rsid w:val="008B66FC"/>
    <w:rsid w:val="008B6821"/>
    <w:rsid w:val="008C35C6"/>
    <w:rsid w:val="008C3FAF"/>
    <w:rsid w:val="008C4701"/>
    <w:rsid w:val="008C6B5A"/>
    <w:rsid w:val="008D23AC"/>
    <w:rsid w:val="008D4FBD"/>
    <w:rsid w:val="008F08CB"/>
    <w:rsid w:val="008F2C4B"/>
    <w:rsid w:val="00904D3A"/>
    <w:rsid w:val="009114E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D7C16"/>
    <w:rsid w:val="009F0F0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1798"/>
    <w:rsid w:val="00A41F99"/>
    <w:rsid w:val="00A4320A"/>
    <w:rsid w:val="00A4421E"/>
    <w:rsid w:val="00A47B54"/>
    <w:rsid w:val="00A640FF"/>
    <w:rsid w:val="00A81A72"/>
    <w:rsid w:val="00A84281"/>
    <w:rsid w:val="00AA18D5"/>
    <w:rsid w:val="00AA5227"/>
    <w:rsid w:val="00AB6AB2"/>
    <w:rsid w:val="00AC3921"/>
    <w:rsid w:val="00AC4227"/>
    <w:rsid w:val="00AC535D"/>
    <w:rsid w:val="00AD4CC0"/>
    <w:rsid w:val="00AE73C1"/>
    <w:rsid w:val="00AF300E"/>
    <w:rsid w:val="00AF788B"/>
    <w:rsid w:val="00B012D6"/>
    <w:rsid w:val="00B1224D"/>
    <w:rsid w:val="00B210E0"/>
    <w:rsid w:val="00B244C1"/>
    <w:rsid w:val="00B466D2"/>
    <w:rsid w:val="00B5064D"/>
    <w:rsid w:val="00B62879"/>
    <w:rsid w:val="00B6713B"/>
    <w:rsid w:val="00B71C45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2449E"/>
    <w:rsid w:val="00C3108A"/>
    <w:rsid w:val="00C331DB"/>
    <w:rsid w:val="00C4785D"/>
    <w:rsid w:val="00C55476"/>
    <w:rsid w:val="00C60741"/>
    <w:rsid w:val="00C76644"/>
    <w:rsid w:val="00C8003A"/>
    <w:rsid w:val="00C80666"/>
    <w:rsid w:val="00C9053E"/>
    <w:rsid w:val="00C9614D"/>
    <w:rsid w:val="00CA02A9"/>
    <w:rsid w:val="00CA737A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6250"/>
    <w:rsid w:val="00D473C8"/>
    <w:rsid w:val="00D53B5C"/>
    <w:rsid w:val="00D6303E"/>
    <w:rsid w:val="00D63788"/>
    <w:rsid w:val="00D657A7"/>
    <w:rsid w:val="00D71F8B"/>
    <w:rsid w:val="00D72DDD"/>
    <w:rsid w:val="00D737EF"/>
    <w:rsid w:val="00D763DB"/>
    <w:rsid w:val="00D8505F"/>
    <w:rsid w:val="00D86A41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6E9E"/>
    <w:rsid w:val="00E01211"/>
    <w:rsid w:val="00E07E88"/>
    <w:rsid w:val="00E156B6"/>
    <w:rsid w:val="00E15B1C"/>
    <w:rsid w:val="00E166B5"/>
    <w:rsid w:val="00E22C72"/>
    <w:rsid w:val="00E25926"/>
    <w:rsid w:val="00E3221B"/>
    <w:rsid w:val="00E43B60"/>
    <w:rsid w:val="00E46920"/>
    <w:rsid w:val="00E50301"/>
    <w:rsid w:val="00E540A6"/>
    <w:rsid w:val="00E65406"/>
    <w:rsid w:val="00EA3DF8"/>
    <w:rsid w:val="00EC0274"/>
    <w:rsid w:val="00ED3D13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901A4"/>
    <w:rsid w:val="00FC5AD2"/>
    <w:rsid w:val="00FC664E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 w:qFormat="1"/>
    <w:lsdException w:name="Body Text First Indent 2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1563"/>
    <w:rPr>
      <w:sz w:val="18"/>
      <w:szCs w:val="18"/>
    </w:rPr>
  </w:style>
  <w:style w:type="paragraph" w:styleId="a5">
    <w:name w:val="Normal (Web)"/>
    <w:basedOn w:val="a"/>
    <w:uiPriority w:val="99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uiPriority w:val="10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 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72</Words>
  <Characters>413</Characters>
  <Application>Microsoft Office Word</Application>
  <DocSecurity>0</DocSecurity>
  <Lines>3</Lines>
  <Paragraphs>1</Paragraphs>
  <ScaleCrop>false</ScaleCrop>
  <Company>china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161</cp:revision>
  <dcterms:created xsi:type="dcterms:W3CDTF">2021-11-11T02:36:00Z</dcterms:created>
  <dcterms:modified xsi:type="dcterms:W3CDTF">2023-04-25T09:51:00Z</dcterms:modified>
</cp:coreProperties>
</file>