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 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福建省建设工程招标代理从业人员业务知识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(地区：   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培训班学员报名表</w:t>
      </w:r>
    </w:p>
    <w:p>
      <w:pPr>
        <w:jc w:val="left"/>
        <w:rPr>
          <w:rFonts w:hint="eastAsia" w:cs="宋体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单位名称（公章）：          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日期：</w:t>
      </w:r>
    </w:p>
    <w:tbl>
      <w:tblPr>
        <w:tblStyle w:val="6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7"/>
        <w:gridCol w:w="2090"/>
        <w:gridCol w:w="187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5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68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说明：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已取得省分会颁发的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岗位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胸牌者（含项目负责人、招标文件编制人、工作人员）须填写岗位证号</w:t>
      </w:r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,新申请人员不用填写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。</w:t>
      </w:r>
    </w:p>
    <w:p>
      <w:pPr>
        <w:ind w:firstLine="843" w:firstLineChars="300"/>
        <w:jc w:val="both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联系人：     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 xml:space="preserve">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50C1"/>
    <w:rsid w:val="00172A27"/>
    <w:rsid w:val="001F7D64"/>
    <w:rsid w:val="00361C59"/>
    <w:rsid w:val="0050436E"/>
    <w:rsid w:val="006D2E32"/>
    <w:rsid w:val="006D327A"/>
    <w:rsid w:val="00A9306E"/>
    <w:rsid w:val="00BC0C8C"/>
    <w:rsid w:val="00BF5EC1"/>
    <w:rsid w:val="00BF6874"/>
    <w:rsid w:val="00C752F4"/>
    <w:rsid w:val="00EF322E"/>
    <w:rsid w:val="046513FC"/>
    <w:rsid w:val="06110E04"/>
    <w:rsid w:val="0B453137"/>
    <w:rsid w:val="0DDA5425"/>
    <w:rsid w:val="0E4516FB"/>
    <w:rsid w:val="0F4574E7"/>
    <w:rsid w:val="15221F82"/>
    <w:rsid w:val="1C906401"/>
    <w:rsid w:val="2092490A"/>
    <w:rsid w:val="32E80FC3"/>
    <w:rsid w:val="463D2CCF"/>
    <w:rsid w:val="4F2D6B93"/>
    <w:rsid w:val="549F2F70"/>
    <w:rsid w:val="567C6D4F"/>
    <w:rsid w:val="56BB2C29"/>
    <w:rsid w:val="68221F19"/>
    <w:rsid w:val="68697F48"/>
    <w:rsid w:val="74E12D2C"/>
    <w:rsid w:val="768C4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rFonts w:ascii="Times New Roman" w:hAnsi="Times New Roman"/>
      <w:sz w:val="24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38</Words>
  <Characters>217</Characters>
  <Lines>1</Lines>
  <Paragraphs>1</Paragraphs>
  <TotalTime>17</TotalTime>
  <ScaleCrop>false</ScaleCrop>
  <LinksUpToDate>false</LinksUpToDate>
  <CharactersWithSpaces>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2018-09-06T00:18:00Z</dcterms:created>
  <dc:creator>零萌叶</dc:creator>
  <cp:lastModifiedBy>Administrator</cp:lastModifiedBy>
  <cp:lastPrinted>2018-03-30T10:00:00Z</cp:lastPrinted>
  <dcterms:modified xsi:type="dcterms:W3CDTF">2020-09-16T03:03:03Z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