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84E92">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6D3392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5E2A5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三明市家电以旧换新和数码产品购新补贴活动参与企业申请表</w:t>
      </w:r>
    </w:p>
    <w:p w14:paraId="2628FEBC">
      <w:pPr>
        <w:rPr>
          <w:rFonts w:hint="eastAsia"/>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2572"/>
        <w:gridCol w:w="2125"/>
        <w:gridCol w:w="2126"/>
      </w:tblGrid>
      <w:tr w14:paraId="4A9A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14:paraId="11C395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企业名称</w:t>
            </w:r>
          </w:p>
        </w:tc>
        <w:tc>
          <w:tcPr>
            <w:tcW w:w="6823" w:type="dxa"/>
            <w:gridSpan w:val="3"/>
            <w:tcBorders>
              <w:top w:val="single" w:color="auto" w:sz="4" w:space="0"/>
              <w:left w:val="single" w:color="auto" w:sz="4" w:space="0"/>
              <w:bottom w:val="single" w:color="auto" w:sz="4" w:space="0"/>
              <w:right w:val="single" w:color="auto" w:sz="4" w:space="0"/>
            </w:tcBorders>
            <w:noWrap w:val="0"/>
            <w:vAlign w:val="center"/>
          </w:tcPr>
          <w:p w14:paraId="0BBB605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p>
        </w:tc>
      </w:tr>
      <w:tr w14:paraId="2522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14:paraId="7F2230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统一社会信用代码</w:t>
            </w:r>
          </w:p>
        </w:tc>
        <w:tc>
          <w:tcPr>
            <w:tcW w:w="6823" w:type="dxa"/>
            <w:gridSpan w:val="3"/>
            <w:tcBorders>
              <w:top w:val="single" w:color="auto" w:sz="4" w:space="0"/>
              <w:left w:val="single" w:color="auto" w:sz="4" w:space="0"/>
              <w:bottom w:val="single" w:color="auto" w:sz="4" w:space="0"/>
              <w:right w:val="single" w:color="auto" w:sz="4" w:space="0"/>
            </w:tcBorders>
            <w:noWrap w:val="0"/>
            <w:vAlign w:val="center"/>
          </w:tcPr>
          <w:p w14:paraId="50E51A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p>
        </w:tc>
      </w:tr>
      <w:tr w14:paraId="5550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14:paraId="3D352A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企业经营地址</w:t>
            </w:r>
          </w:p>
        </w:tc>
        <w:tc>
          <w:tcPr>
            <w:tcW w:w="6823" w:type="dxa"/>
            <w:gridSpan w:val="3"/>
            <w:tcBorders>
              <w:top w:val="single" w:color="auto" w:sz="4" w:space="0"/>
              <w:left w:val="single" w:color="auto" w:sz="4" w:space="0"/>
              <w:bottom w:val="single" w:color="auto" w:sz="4" w:space="0"/>
              <w:right w:val="single" w:color="auto" w:sz="4" w:space="0"/>
            </w:tcBorders>
            <w:noWrap w:val="0"/>
            <w:vAlign w:val="center"/>
          </w:tcPr>
          <w:p w14:paraId="04F300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p>
        </w:tc>
      </w:tr>
      <w:tr w14:paraId="23AE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14:paraId="2B9F4B2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企业</w:t>
            </w:r>
            <w:r>
              <w:rPr>
                <w:rFonts w:hint="eastAsia" w:ascii="宋体" w:hAnsi="宋体" w:cs="宋体"/>
                <w:b w:val="0"/>
                <w:bCs w:val="0"/>
                <w:sz w:val="24"/>
                <w:szCs w:val="24"/>
                <w:vertAlign w:val="baseline"/>
                <w:lang w:val="en-US" w:eastAsia="zh-CN"/>
              </w:rPr>
              <w:t>简介</w:t>
            </w:r>
          </w:p>
        </w:tc>
        <w:tc>
          <w:tcPr>
            <w:tcW w:w="6823" w:type="dxa"/>
            <w:gridSpan w:val="3"/>
            <w:tcBorders>
              <w:top w:val="single" w:color="auto" w:sz="4" w:space="0"/>
              <w:left w:val="single" w:color="auto" w:sz="4" w:space="0"/>
              <w:bottom w:val="single" w:color="auto" w:sz="4" w:space="0"/>
              <w:right w:val="single" w:color="auto" w:sz="4" w:space="0"/>
            </w:tcBorders>
            <w:noWrap w:val="0"/>
            <w:vAlign w:val="center"/>
          </w:tcPr>
          <w:p w14:paraId="4A057D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（包含但不限于在售品牌、销售网点辐射区域、仓储及配送能力、拆旧装新一站式服务能力、财务制度、企业促销让利活动、线上销售渠道等）</w:t>
            </w:r>
          </w:p>
        </w:tc>
      </w:tr>
      <w:tr w14:paraId="0702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14:paraId="7A0E10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2024年销售</w:t>
            </w:r>
            <w:r>
              <w:rPr>
                <w:rFonts w:hint="eastAsia" w:ascii="宋体" w:hAnsi="宋体" w:eastAsia="宋体" w:cs="宋体"/>
                <w:b w:val="0"/>
                <w:bCs w:val="0"/>
                <w:sz w:val="24"/>
                <w:szCs w:val="24"/>
                <w:vertAlign w:val="baseline"/>
                <w:lang w:val="en-US" w:eastAsia="zh-CN"/>
              </w:rPr>
              <w:t>额（万元）</w:t>
            </w:r>
          </w:p>
        </w:tc>
        <w:tc>
          <w:tcPr>
            <w:tcW w:w="6823" w:type="dxa"/>
            <w:gridSpan w:val="3"/>
            <w:tcBorders>
              <w:top w:val="single" w:color="auto" w:sz="4" w:space="0"/>
              <w:left w:val="single" w:color="auto" w:sz="4" w:space="0"/>
              <w:bottom w:val="single" w:color="auto" w:sz="4" w:space="0"/>
              <w:right w:val="single" w:color="auto" w:sz="4" w:space="0"/>
            </w:tcBorders>
            <w:noWrap w:val="0"/>
            <w:vAlign w:val="center"/>
          </w:tcPr>
          <w:p w14:paraId="6616BD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p>
        </w:tc>
      </w:tr>
      <w:tr w14:paraId="1F54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14:paraId="770EFB2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法定代表人</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210DC74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42062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联系电话</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48255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p>
        </w:tc>
      </w:tr>
      <w:tr w14:paraId="03BF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14:paraId="47F526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联系人姓名</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62838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A0DF1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联系电话</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9496E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p>
        </w:tc>
      </w:tr>
      <w:tr w14:paraId="6105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14:paraId="4D3789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企业承诺</w:t>
            </w:r>
          </w:p>
        </w:tc>
        <w:tc>
          <w:tcPr>
            <w:tcW w:w="6823" w:type="dxa"/>
            <w:gridSpan w:val="3"/>
            <w:tcBorders>
              <w:top w:val="single" w:color="auto" w:sz="4" w:space="0"/>
              <w:left w:val="single" w:color="auto" w:sz="4" w:space="0"/>
              <w:bottom w:val="single" w:color="auto" w:sz="4" w:space="0"/>
              <w:right w:val="single" w:color="auto" w:sz="4" w:space="0"/>
            </w:tcBorders>
            <w:noWrap w:val="0"/>
            <w:vAlign w:val="center"/>
          </w:tcPr>
          <w:p w14:paraId="44EFC96C">
            <w:pPr>
              <w:keepNext w:val="0"/>
              <w:keepLines w:val="0"/>
              <w:pageBreakBefore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w:t>
            </w:r>
            <w:r>
              <w:rPr>
                <w:rFonts w:hint="eastAsia" w:ascii="宋体" w:hAnsi="宋体" w:cs="宋体"/>
                <w:b w:val="0"/>
                <w:bCs w:val="0"/>
                <w:sz w:val="24"/>
                <w:szCs w:val="24"/>
                <w:lang w:val="en-US" w:eastAsia="zh-CN"/>
              </w:rPr>
              <w:t>司</w:t>
            </w:r>
            <w:r>
              <w:rPr>
                <w:rFonts w:hint="eastAsia" w:ascii="宋体" w:hAnsi="宋体" w:eastAsia="宋体" w:cs="宋体"/>
                <w:b w:val="0"/>
                <w:bCs w:val="0"/>
                <w:sz w:val="24"/>
                <w:szCs w:val="24"/>
                <w:lang w:val="en-US" w:eastAsia="zh-CN"/>
              </w:rPr>
              <w:t>将按照三明市家电以旧换新和数码产品购新补贴</w:t>
            </w:r>
            <w:r>
              <w:rPr>
                <w:rFonts w:hint="eastAsia" w:ascii="宋体" w:hAnsi="宋体" w:eastAsia="宋体" w:cs="宋体"/>
                <w:b w:val="0"/>
                <w:bCs w:val="0"/>
                <w:sz w:val="24"/>
                <w:szCs w:val="24"/>
                <w:lang w:val="en-US" w:eastAsia="zh-CN"/>
              </w:rPr>
              <w:t>活动有关要求，保证提供的所有申报数据、材料等信息真实有效，并愿意接受有关部门的监督。</w:t>
            </w:r>
          </w:p>
          <w:p w14:paraId="518F4AB0">
            <w:pPr>
              <w:pStyle w:val="2"/>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法定代表人（授权人）签字：      </w:t>
            </w:r>
          </w:p>
          <w:p w14:paraId="7CEC525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（企业公章）         </w:t>
            </w:r>
          </w:p>
          <w:p w14:paraId="12A582A4">
            <w:pPr>
              <w:pStyle w:val="2"/>
              <w:keepNext w:val="0"/>
              <w:keepLines w:val="0"/>
              <w:pageBreakBefore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vertAlign w:val="baseline"/>
                <w:lang w:val="en-US" w:eastAsia="zh-CN"/>
              </w:rPr>
              <w:t>202</w:t>
            </w:r>
            <w:r>
              <w:rPr>
                <w:rFonts w:hint="eastAsia" w:ascii="宋体" w:hAnsi="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val="en-US" w:eastAsia="zh-CN"/>
              </w:rPr>
              <w:t xml:space="preserve">年  月  日       </w:t>
            </w:r>
          </w:p>
        </w:tc>
      </w:tr>
      <w:tr w14:paraId="6415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14:paraId="4878EE7E">
            <w:pPr>
              <w:keepNext w:val="0"/>
              <w:keepLines w:val="0"/>
              <w:pageBreakBefore w:val="0"/>
              <w:widowControl/>
              <w:suppressLineNumbers w:val="0"/>
              <w:kinsoku/>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iCs w:val="0"/>
                <w:caps w:val="0"/>
                <w:spacing w:val="0"/>
                <w:kern w:val="0"/>
                <w:sz w:val="24"/>
                <w:szCs w:val="24"/>
                <w:shd w:val="clear" w:color="auto" w:fill="FFFFFF"/>
                <w:lang w:val="en-US" w:eastAsia="zh-CN" w:bidi="ar"/>
              </w:rPr>
            </w:pPr>
            <w:r>
              <w:rPr>
                <w:rFonts w:hint="eastAsia" w:ascii="宋体" w:hAnsi="宋体" w:eastAsia="宋体" w:cs="宋体"/>
                <w:b w:val="0"/>
                <w:bCs w:val="0"/>
                <w:i w:val="0"/>
                <w:iCs w:val="0"/>
                <w:caps w:val="0"/>
                <w:spacing w:val="0"/>
                <w:kern w:val="0"/>
                <w:sz w:val="24"/>
                <w:szCs w:val="24"/>
                <w:shd w:val="clear" w:color="auto" w:fill="FFFFFF"/>
                <w:lang w:val="en-US" w:eastAsia="zh-CN" w:bidi="ar"/>
              </w:rPr>
              <w:t xml:space="preserve">属地商务主管部门初审意见   </w:t>
            </w:r>
          </w:p>
          <w:p w14:paraId="4D13F464">
            <w:pPr>
              <w:keepNext w:val="0"/>
              <w:keepLines w:val="0"/>
              <w:pageBreakBefore w:val="0"/>
              <w:widowControl/>
              <w:suppressLineNumbers w:val="0"/>
              <w:kinsoku/>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kern w:val="0"/>
                <w:sz w:val="24"/>
                <w:szCs w:val="24"/>
                <w:shd w:val="clear" w:color="auto" w:fill="FFFFFF"/>
                <w:lang w:val="en-US" w:eastAsia="zh-CN" w:bidi="ar"/>
              </w:rPr>
              <w:t>（盖章）</w:t>
            </w:r>
          </w:p>
          <w:p w14:paraId="53717A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823" w:type="dxa"/>
            <w:gridSpan w:val="3"/>
            <w:tcBorders>
              <w:top w:val="single" w:color="auto" w:sz="4" w:space="0"/>
              <w:left w:val="single" w:color="auto" w:sz="4" w:space="0"/>
              <w:bottom w:val="single" w:color="auto" w:sz="4" w:space="0"/>
              <w:right w:val="single" w:color="auto" w:sz="4" w:space="0"/>
            </w:tcBorders>
            <w:noWrap w:val="0"/>
            <w:vAlign w:val="center"/>
          </w:tcPr>
          <w:p w14:paraId="417744CF">
            <w:pPr>
              <w:pStyle w:val="2"/>
              <w:keepNext w:val="0"/>
              <w:keepLines w:val="0"/>
              <w:pageBreakBefore w:val="0"/>
              <w:kinsoku/>
              <w:wordWrap w:val="0"/>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vertAlign w:val="baseline"/>
                <w:lang w:val="en-US" w:eastAsia="zh-CN"/>
              </w:rPr>
            </w:pPr>
          </w:p>
        </w:tc>
      </w:tr>
    </w:tbl>
    <w:p w14:paraId="225C60D2">
      <w:pPr>
        <w:rPr>
          <w:rFonts w:hint="default"/>
          <w:color w:val="000000"/>
          <w:lang w:val="en-US" w:eastAsia="zh-CN"/>
        </w:rPr>
      </w:pPr>
      <w:r>
        <w:rPr>
          <w:b w:val="0"/>
          <w:bCs w:val="0"/>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14:paraId="65A9C67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sz w:val="36"/>
          <w:szCs w:val="36"/>
          <w:lang w:eastAsia="zh-CN"/>
        </w:rPr>
      </w:pPr>
    </w:p>
    <w:p w14:paraId="3A8B6E3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诚信承诺书</w:t>
      </w:r>
    </w:p>
    <w:p w14:paraId="203BF5A3">
      <w:pPr>
        <w:pStyle w:val="2"/>
        <w:ind w:left="0" w:leftChars="0" w:firstLine="0" w:firstLineChars="0"/>
        <w:rPr>
          <w:rFonts w:hint="eastAsia" w:ascii="仿宋_GB2312" w:hAnsi="仿宋_GB2312" w:eastAsia="仿宋_GB2312" w:cs="仿宋_GB2312"/>
          <w:color w:val="000000"/>
          <w:sz w:val="32"/>
          <w:szCs w:val="32"/>
          <w:lang w:val="en-US" w:eastAsia="zh-CN"/>
        </w:rPr>
      </w:pPr>
    </w:p>
    <w:p w14:paraId="196AAE75">
      <w:pPr>
        <w:pStyle w:val="2"/>
        <w:keepNext w:val="0"/>
        <w:keepLines w:val="0"/>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eastAsia"/>
          <w:lang w:eastAsia="zh-CN"/>
        </w:rPr>
      </w:pPr>
      <w:r>
        <w:rPr>
          <w:rFonts w:hint="eastAsia" w:ascii="仿宋_GB2312" w:hAnsi="仿宋_GB2312" w:eastAsia="仿宋_GB2312" w:cs="仿宋_GB2312"/>
          <w:color w:val="000000"/>
          <w:sz w:val="32"/>
          <w:szCs w:val="32"/>
          <w:lang w:val="en-US" w:eastAsia="zh-CN"/>
        </w:rPr>
        <w:t>三明市商务局</w:t>
      </w:r>
      <w:r>
        <w:rPr>
          <w:rFonts w:hint="eastAsia" w:ascii="仿宋_GB2312" w:hAnsi="仿宋_GB2312" w:eastAsia="仿宋_GB2312" w:cs="仿宋_GB2312"/>
          <w:color w:val="000000"/>
          <w:sz w:val="32"/>
          <w:szCs w:val="32"/>
        </w:rPr>
        <w:t>：</w:t>
      </w:r>
    </w:p>
    <w:p w14:paraId="14919433">
      <w:pPr>
        <w:ind w:firstLine="640" w:firstLineChars="200"/>
        <w:jc w:val="both"/>
        <w:rPr>
          <w:rFonts w:hint="eastAsia" w:ascii="仿宋_GB2312" w:hAnsi="仿宋_GB2312" w:eastAsia="仿宋_GB2312"/>
          <w:i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单位自愿参加</w:t>
      </w:r>
      <w:r>
        <w:rPr>
          <w:rFonts w:hint="eastAsia" w:ascii="仿宋_GB2312" w:hAnsi="仿宋_GB2312" w:eastAsia="仿宋_GB2312"/>
          <w:i w:val="0"/>
          <w:color w:val="000000"/>
          <w:spacing w:val="0"/>
          <w:kern w:val="0"/>
          <w:sz w:val="32"/>
          <w:szCs w:val="32"/>
          <w:highlight w:val="none"/>
          <w:shd w:val="clear" w:color="auto" w:fill="auto"/>
          <w:lang w:val="en-US" w:eastAsia="zh-CN" w:bidi="ar"/>
        </w:rPr>
        <w:t>三明市家电以旧换新和数码产品购新补贴</w:t>
      </w:r>
      <w:r>
        <w:rPr>
          <w:rFonts w:hint="eastAsia" w:ascii="仿宋_GB2312" w:hAnsi="仿宋_GB2312" w:eastAsia="仿宋_GB2312" w:cs="仿宋_GB2312"/>
          <w:sz w:val="32"/>
          <w:szCs w:val="32"/>
        </w:rPr>
        <w:t>活动，了解并遵守以下规</w:t>
      </w:r>
      <w:r>
        <w:rPr>
          <w:rFonts w:hint="eastAsia" w:ascii="仿宋_GB2312" w:hAnsi="仿宋_GB2312" w:eastAsia="仿宋_GB2312"/>
          <w:i w:val="0"/>
          <w:color w:val="000000"/>
          <w:spacing w:val="0"/>
          <w:kern w:val="0"/>
          <w:sz w:val="32"/>
          <w:szCs w:val="32"/>
          <w:highlight w:val="none"/>
          <w:shd w:val="clear" w:color="auto" w:fill="auto"/>
          <w:lang w:val="en-US" w:eastAsia="zh-CN" w:bidi="ar"/>
        </w:rPr>
        <w:t>则要求:</w:t>
      </w:r>
    </w:p>
    <w:p w14:paraId="4AC0CEB1">
      <w:pPr>
        <w:ind w:firstLine="640" w:firstLineChars="200"/>
        <w:jc w:val="both"/>
        <w:rPr>
          <w:rFonts w:hint="eastAsia" w:ascii="仿宋_GB2312" w:hAnsi="仿宋_GB2312" w:eastAsia="仿宋_GB2312"/>
          <w:i w:val="0"/>
          <w:color w:val="000000"/>
          <w:spacing w:val="0"/>
          <w:kern w:val="0"/>
          <w:sz w:val="32"/>
          <w:szCs w:val="32"/>
          <w:highlight w:val="none"/>
          <w:shd w:val="clear" w:color="auto" w:fill="auto"/>
          <w:lang w:val="en-US" w:eastAsia="zh-CN" w:bidi="ar"/>
        </w:rPr>
      </w:pPr>
      <w:r>
        <w:rPr>
          <w:rFonts w:hint="eastAsia" w:ascii="仿宋_GB2312" w:hAnsi="仿宋_GB2312" w:eastAsia="仿宋_GB2312"/>
          <w:i w:val="0"/>
          <w:color w:val="000000"/>
          <w:spacing w:val="0"/>
          <w:kern w:val="0"/>
          <w:sz w:val="32"/>
          <w:szCs w:val="32"/>
          <w:highlight w:val="none"/>
          <w:shd w:val="clear" w:color="auto" w:fill="auto"/>
          <w:lang w:val="en-US" w:eastAsia="zh-CN" w:bidi="ar"/>
        </w:rPr>
        <w:t>一、严格遵守政府部门相关实施方案工作要求，认真实施</w:t>
      </w:r>
      <w:r>
        <w:rPr>
          <w:rFonts w:hint="eastAsia" w:ascii="仿宋_GB2312" w:hAnsi="仿宋_GB2312" w:eastAsia="仿宋_GB2312"/>
          <w:i w:val="0"/>
          <w:color w:val="000000"/>
          <w:spacing w:val="0"/>
          <w:kern w:val="0"/>
          <w:sz w:val="32"/>
          <w:szCs w:val="32"/>
          <w:highlight w:val="none"/>
          <w:shd w:val="clear" w:color="auto" w:fill="auto"/>
          <w:lang w:val="en-US" w:eastAsia="zh-CN" w:bidi="ar"/>
        </w:rPr>
        <w:t>家电以旧换新和数码产品购新补贴工作。</w:t>
      </w:r>
    </w:p>
    <w:p w14:paraId="29091FFD">
      <w:pPr>
        <w:ind w:firstLine="640" w:firstLineChars="200"/>
        <w:jc w:val="both"/>
        <w:rPr>
          <w:rFonts w:hint="eastAsia" w:ascii="仿宋_GB2312" w:hAnsi="仿宋_GB2312" w:eastAsia="仿宋_GB2312"/>
          <w:i w:val="0"/>
          <w:color w:val="000000"/>
          <w:spacing w:val="0"/>
          <w:kern w:val="0"/>
          <w:sz w:val="32"/>
          <w:szCs w:val="32"/>
          <w:highlight w:val="none"/>
          <w:shd w:val="clear" w:color="auto" w:fill="auto"/>
          <w:lang w:val="en-US" w:eastAsia="zh-CN" w:bidi="ar"/>
        </w:rPr>
      </w:pPr>
      <w:r>
        <w:rPr>
          <w:rFonts w:hint="eastAsia" w:ascii="仿宋_GB2312" w:hAnsi="仿宋_GB2312" w:eastAsia="仿宋_GB2312"/>
          <w:i w:val="0"/>
          <w:color w:val="000000"/>
          <w:spacing w:val="0"/>
          <w:kern w:val="0"/>
          <w:sz w:val="32"/>
          <w:szCs w:val="32"/>
          <w:highlight w:val="none"/>
          <w:shd w:val="clear" w:color="auto" w:fill="auto"/>
          <w:lang w:val="en-US" w:eastAsia="zh-CN" w:bidi="ar"/>
        </w:rPr>
        <w:t>二、新家电及数码产品价格为活动优惠价，相应产品销售价格不高于同期、同类线上线下产品价格。</w:t>
      </w:r>
    </w:p>
    <w:p w14:paraId="5C50D391">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三、加强销售网点现场管理，杜绝</w:t>
      </w:r>
      <w:r>
        <w:rPr>
          <w:rFonts w:hint="eastAsia" w:ascii="仿宋_GB2312" w:hAnsi="仿宋_GB2312" w:eastAsia="仿宋_GB2312" w:cs="仿宋_GB2312"/>
          <w:sz w:val="32"/>
          <w:szCs w:val="32"/>
          <w:lang w:eastAsia="zh-CN"/>
        </w:rPr>
        <w:t>卖场</w:t>
      </w:r>
      <w:r>
        <w:rPr>
          <w:rFonts w:hint="eastAsia" w:ascii="仿宋_GB2312" w:hAnsi="仿宋_GB2312" w:eastAsia="仿宋_GB2312" w:cs="仿宋_GB2312"/>
          <w:sz w:val="32"/>
          <w:szCs w:val="32"/>
        </w:rPr>
        <w:t>内出现非法中介人员或驻店厂商人员向家电购买人兜售旧机或消费券。</w:t>
      </w:r>
    </w:p>
    <w:p w14:paraId="2737956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四、能及时准确地提供</w:t>
      </w:r>
      <w:r>
        <w:rPr>
          <w:rFonts w:hint="eastAsia" w:ascii="仿宋_GB2312" w:hAnsi="仿宋_GB2312" w:eastAsia="仿宋_GB2312"/>
          <w:i w:val="0"/>
          <w:color w:val="000000"/>
          <w:spacing w:val="0"/>
          <w:kern w:val="0"/>
          <w:sz w:val="32"/>
          <w:szCs w:val="32"/>
          <w:highlight w:val="none"/>
          <w:shd w:val="clear" w:color="auto" w:fill="auto"/>
          <w:lang w:val="en-US" w:eastAsia="zh-CN" w:bidi="ar"/>
        </w:rPr>
        <w:t>家电以旧换新和数码产品购新</w:t>
      </w:r>
      <w:r>
        <w:rPr>
          <w:rFonts w:hint="eastAsia" w:ascii="仿宋_GB2312" w:hAnsi="仿宋_GB2312" w:eastAsia="仿宋_GB2312" w:cs="仿宋_GB2312"/>
          <w:sz w:val="32"/>
          <w:szCs w:val="32"/>
        </w:rPr>
        <w:t>活动的所有信息，包括销售台账、发票、销售凭证等。</w:t>
      </w:r>
    </w:p>
    <w:p w14:paraId="51F6577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五、在消费者核销购买商品时，仅用于</w:t>
      </w:r>
      <w:r>
        <w:rPr>
          <w:rFonts w:hint="eastAsia" w:ascii="仿宋_GB2312" w:hAnsi="仿宋_GB2312" w:eastAsia="仿宋_GB2312" w:cs="仿宋_GB2312"/>
          <w:sz w:val="32"/>
          <w:szCs w:val="32"/>
          <w:lang w:eastAsia="zh-CN"/>
        </w:rPr>
        <w:t>三明市</w:t>
      </w:r>
      <w:r>
        <w:rPr>
          <w:rFonts w:hint="eastAsia" w:ascii="仿宋_GB2312" w:hAnsi="仿宋_GB2312" w:eastAsia="仿宋_GB2312" w:cs="仿宋_GB2312"/>
          <w:sz w:val="32"/>
          <w:szCs w:val="32"/>
        </w:rPr>
        <w:t>政策规定范围内产品。不得用于其他类商品优惠;承诺不倒卖以旧换新凭证和旧家电，不擅自拆解处理旧家电。本单位承诺无虚假宣传、虚假交易行为。上述行为一经发现，主办方及承办方可立刻取消企业活动参与资格，向企业追回违规发放资金并将企业列入失信名单。</w:t>
      </w:r>
    </w:p>
    <w:p w14:paraId="1FE89EA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六、诚信经营，保证商品质量和服务质量，杜绝假冒伪劣、以次充好、以旧充新的产品进入市场流通。主动制止任</w:t>
      </w:r>
    </w:p>
    <w:p w14:paraId="7285E5EE">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何方式套取财政资金的违反活动规则、恶意骗取优惠的行为。</w:t>
      </w:r>
    </w:p>
    <w:p w14:paraId="3712971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七、保留相应的资金使用凭证资料，形成台账，并在第三方审计时配合提供相关审计材料。</w:t>
      </w:r>
    </w:p>
    <w:p w14:paraId="73754F8F">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商务部门和授权的第三方</w:t>
      </w:r>
      <w:r>
        <w:rPr>
          <w:rFonts w:hint="eastAsia" w:ascii="仿宋_GB2312" w:hAnsi="仿宋_GB2312" w:eastAsia="仿宋_GB2312" w:cs="仿宋_GB2312"/>
          <w:sz w:val="32"/>
          <w:szCs w:val="32"/>
        </w:rPr>
        <w:t>有权通过后台技术手段监测营销活动实施，如发现商家存在作弊舞弊、利用不正当手段(包括但不限于刷单、套现、提供虚假证件或发票、虚假交易、非面对面扫码交易等)骗取套取补贴资金等违法违规行为，</w:t>
      </w:r>
      <w:r>
        <w:rPr>
          <w:rFonts w:hint="eastAsia" w:ascii="仿宋_GB2312" w:hAnsi="仿宋_GB2312" w:eastAsia="仿宋_GB2312" w:cs="仿宋_GB2312"/>
          <w:sz w:val="32"/>
          <w:szCs w:val="32"/>
          <w:lang w:eastAsia="zh-CN"/>
        </w:rPr>
        <w:t>商务部门和授权的第三方</w:t>
      </w:r>
      <w:r>
        <w:rPr>
          <w:rFonts w:hint="eastAsia" w:ascii="仿宋_GB2312" w:hAnsi="仿宋_GB2312" w:eastAsia="仿宋_GB2312" w:cs="仿宋_GB2312"/>
          <w:sz w:val="32"/>
          <w:szCs w:val="32"/>
        </w:rPr>
        <w:t>立即收回已发全部补贴资金，并取消企业和补贴对象参与后续活动的资格。</w:t>
      </w:r>
    </w:p>
    <w:p w14:paraId="283C9C0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九、因本单位提供的服务及产品问题引发的用户投诉、处理和争议等，应由本单位自行负责解决</w:t>
      </w:r>
      <w:r>
        <w:rPr>
          <w:rFonts w:hint="eastAsia" w:ascii="仿宋_GB2312" w:hAnsi="仿宋_GB2312" w:eastAsia="仿宋_GB2312" w:cs="仿宋_GB2312"/>
          <w:sz w:val="32"/>
          <w:szCs w:val="32"/>
          <w:lang w:eastAsia="zh-CN"/>
        </w:rPr>
        <w:t>并承担相应</w:t>
      </w:r>
      <w:r>
        <w:rPr>
          <w:rFonts w:hint="eastAsia" w:ascii="仿宋_GB2312" w:hAnsi="仿宋_GB2312" w:eastAsia="仿宋_GB2312" w:cs="仿宋_GB2312"/>
          <w:sz w:val="32"/>
          <w:szCs w:val="32"/>
        </w:rPr>
        <w:t>责任。</w:t>
      </w:r>
    </w:p>
    <w:p w14:paraId="677D878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p w14:paraId="7063FFA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1E89A02C">
      <w:pPr>
        <w:keepNext w:val="0"/>
        <w:keepLines w:val="0"/>
        <w:pageBreakBefore w:val="0"/>
        <w:widowControl w:val="0"/>
        <w:kinsoku/>
        <w:wordWrap/>
        <w:overflowPunct/>
        <w:topLinePunct w:val="0"/>
        <w:autoSpaceDE/>
        <w:autoSpaceDN/>
        <w:bidi w:val="0"/>
        <w:adjustRightInd/>
        <w:snapToGrid/>
        <w:spacing w:line="640" w:lineRule="exact"/>
        <w:ind w:firstLine="4800" w:firstLineChars="1500"/>
        <w:textAlignment w:val="auto"/>
        <w:rPr>
          <w:rFonts w:hint="eastAsia" w:ascii="仿宋_GB2312" w:hAnsi="仿宋_GB2312" w:eastAsia="仿宋_GB2312" w:cs="仿宋_GB2312"/>
          <w:sz w:val="32"/>
          <w:szCs w:val="32"/>
        </w:rPr>
      </w:pPr>
    </w:p>
    <w:p w14:paraId="0090FE78">
      <w:pPr>
        <w:keepNext w:val="0"/>
        <w:keepLines w:val="0"/>
        <w:pageBreakBefore w:val="0"/>
        <w:widowControl w:val="0"/>
        <w:kinsoku/>
        <w:wordWrap/>
        <w:overflowPunct/>
        <w:topLinePunct w:val="0"/>
        <w:autoSpaceDE/>
        <w:autoSpaceDN/>
        <w:bidi w:val="0"/>
        <w:adjustRightInd/>
        <w:snapToGrid/>
        <w:spacing w:line="640" w:lineRule="exact"/>
        <w:ind w:firstLine="4800" w:firstLineChars="1500"/>
        <w:textAlignment w:val="auto"/>
        <w:rPr>
          <w:rFonts w:hint="eastAsia" w:ascii="仿宋_GB2312" w:hAnsi="仿宋_GB2312" w:eastAsia="仿宋_GB2312" w:cs="仿宋_GB2312"/>
          <w:sz w:val="32"/>
          <w:szCs w:val="32"/>
        </w:rPr>
      </w:pPr>
    </w:p>
    <w:p w14:paraId="44181BC4">
      <w:pPr>
        <w:keepNext w:val="0"/>
        <w:keepLines w:val="0"/>
        <w:pageBreakBefore w:val="0"/>
        <w:widowControl w:val="0"/>
        <w:kinsoku/>
        <w:wordWrap/>
        <w:overflowPunct/>
        <w:topLinePunct w:val="0"/>
        <w:autoSpaceDE/>
        <w:autoSpaceDN/>
        <w:bidi w:val="0"/>
        <w:adjustRightInd/>
        <w:snapToGrid/>
        <w:spacing w:line="640" w:lineRule="exact"/>
        <w:ind w:firstLine="5120" w:firstLineChars="1600"/>
        <w:textAlignment w:val="auto"/>
        <w:rPr>
          <w:rFonts w:hint="eastAsia" w:ascii="仿宋_GB2312" w:hAnsi="仿宋_GB2312" w:eastAsia="仿宋_GB2312" w:cs="仿宋_GB2312"/>
          <w:sz w:val="32"/>
          <w:szCs w:val="32"/>
        </w:rPr>
        <w:sectPr>
          <w:pgSz w:w="11906" w:h="16838"/>
          <w:pgMar w:top="1440" w:right="1803" w:bottom="1440" w:left="1803" w:header="851" w:footer="992" w:gutter="0"/>
          <w:pgNumType w:fmt="decimal"/>
          <w:cols w:space="720" w:num="1"/>
          <w:rtlGutter w:val="0"/>
          <w:docGrid w:type="lines" w:linePitch="319" w:charSpace="0"/>
        </w:sect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6226E423">
      <w:pPr>
        <w:wordWrap w:val="0"/>
        <w:bidi w:val="0"/>
        <w:spacing w:line="560" w:lineRule="exact"/>
        <w:ind w:left="0" w:leftChars="0" w:firstLine="0" w:firstLineChars="0"/>
        <w:jc w:val="both"/>
        <w:rPr>
          <w:rFonts w:hint="default" w:ascii="黑体" w:hAnsi="黑体" w:eastAsia="黑体" w:cs="黑体"/>
          <w:sz w:val="32"/>
          <w:lang w:val="en-US" w:eastAsia="zh-CN"/>
        </w:rPr>
      </w:pPr>
      <w:r>
        <w:rPr>
          <w:rFonts w:hint="eastAsia" w:ascii="黑体" w:hAnsi="黑体" w:eastAsia="黑体" w:cs="黑体"/>
          <w:sz w:val="32"/>
          <w:lang w:val="en-US" w:eastAsia="zh-CN"/>
        </w:rPr>
        <w:t>附件3</w:t>
      </w:r>
    </w:p>
    <w:tbl>
      <w:tblPr>
        <w:tblStyle w:val="7"/>
        <w:tblW w:w="13478" w:type="dxa"/>
        <w:jc w:val="center"/>
        <w:tblLayout w:type="fixed"/>
        <w:tblCellMar>
          <w:top w:w="0" w:type="dxa"/>
          <w:left w:w="0" w:type="dxa"/>
          <w:bottom w:w="0" w:type="dxa"/>
          <w:right w:w="0" w:type="dxa"/>
        </w:tblCellMar>
      </w:tblPr>
      <w:tblGrid>
        <w:gridCol w:w="523"/>
        <w:gridCol w:w="1924"/>
        <w:gridCol w:w="2594"/>
        <w:gridCol w:w="3307"/>
        <w:gridCol w:w="2020"/>
        <w:gridCol w:w="1555"/>
        <w:gridCol w:w="1338"/>
        <w:gridCol w:w="217"/>
      </w:tblGrid>
      <w:tr w14:paraId="03B6F164">
        <w:tblPrEx>
          <w:tblCellMar>
            <w:top w:w="0" w:type="dxa"/>
            <w:left w:w="0" w:type="dxa"/>
            <w:bottom w:w="0" w:type="dxa"/>
            <w:right w:w="0" w:type="dxa"/>
          </w:tblCellMar>
        </w:tblPrEx>
        <w:trPr>
          <w:gridAfter w:val="1"/>
          <w:wAfter w:w="217" w:type="dxa"/>
          <w:trHeight w:val="1557" w:hRule="atLeast"/>
          <w:jc w:val="center"/>
        </w:trPr>
        <w:tc>
          <w:tcPr>
            <w:tcW w:w="13261" w:type="dxa"/>
            <w:gridSpan w:val="7"/>
            <w:tcBorders>
              <w:top w:val="nil"/>
              <w:left w:val="nil"/>
              <w:bottom w:val="nil"/>
              <w:right w:val="nil"/>
            </w:tcBorders>
            <w:noWrap w:val="0"/>
            <w:tcMar>
              <w:top w:w="15" w:type="dxa"/>
              <w:left w:w="15" w:type="dxa"/>
              <w:right w:w="15" w:type="dxa"/>
            </w:tcMar>
            <w:vAlign w:val="center"/>
          </w:tcPr>
          <w:p w14:paraId="5B652542">
            <w:pPr>
              <w:widowControl/>
              <w:jc w:val="center"/>
              <w:textAlignment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参与活动企业门店目录表</w:t>
            </w:r>
          </w:p>
          <w:p w14:paraId="1828151C">
            <w:pPr>
              <w:widowControl/>
              <w:textAlignment w:val="center"/>
              <w:rPr>
                <w:rFonts w:ascii="Times New Roman" w:hAnsi="Times New Roman" w:cs="宋体"/>
                <w:kern w:val="0"/>
                <w:sz w:val="28"/>
                <w:szCs w:val="28"/>
              </w:rPr>
            </w:pPr>
            <w:r>
              <w:rPr>
                <w:rFonts w:hint="default" w:ascii="Times New Roman" w:hAnsi="Times New Roman" w:eastAsia="方正仿宋_GBK" w:cs="Times New Roman"/>
                <w:kern w:val="0"/>
                <w:sz w:val="28"/>
                <w:szCs w:val="28"/>
              </w:rPr>
              <w:t xml:space="preserve">填报单位：                     </w:t>
            </w:r>
            <w:r>
              <w:rPr>
                <w:rFonts w:hint="default" w:ascii="Times New Roman" w:hAnsi="Times New Roman" w:eastAsia="方正仿宋_GBK" w:cs="Times New Roman"/>
                <w:kern w:val="0"/>
                <w:sz w:val="28"/>
                <w:szCs w:val="28"/>
                <w:lang w:val="en-US" w:eastAsia="zh-CN"/>
              </w:rPr>
              <w:t xml:space="preserve">    </w:t>
            </w:r>
            <w:r>
              <w:rPr>
                <w:rFonts w:hint="default" w:ascii="Times New Roman" w:hAnsi="Times New Roman" w:eastAsia="方正仿宋_GBK" w:cs="Times New Roman"/>
                <w:kern w:val="0"/>
                <w:sz w:val="28"/>
                <w:szCs w:val="28"/>
              </w:rPr>
              <w:t>填报人：                         填报时间</w:t>
            </w:r>
            <w:bookmarkStart w:id="0" w:name="_GoBack"/>
            <w:bookmarkEnd w:id="0"/>
            <w:r>
              <w:rPr>
                <w:rFonts w:hint="default" w:ascii="Times New Roman" w:hAnsi="Times New Roman" w:eastAsia="方正仿宋_GBK" w:cs="Times New Roman"/>
                <w:kern w:val="0"/>
                <w:sz w:val="28"/>
                <w:szCs w:val="28"/>
              </w:rPr>
              <w:t>：202</w:t>
            </w:r>
            <w:r>
              <w:rPr>
                <w:rFonts w:hint="eastAsia" w:ascii="Times New Roman" w:hAnsi="Times New Roman"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lang w:val="en-US" w:eastAsia="zh-CN"/>
              </w:rPr>
              <w:t xml:space="preserve"> </w:t>
            </w:r>
            <w:r>
              <w:rPr>
                <w:rFonts w:hint="default" w:ascii="Times New Roman" w:hAnsi="Times New Roman" w:eastAsia="方正仿宋_GBK" w:cs="Times New Roman"/>
                <w:kern w:val="0"/>
                <w:sz w:val="28"/>
                <w:szCs w:val="28"/>
              </w:rPr>
              <w:t>月  日</w:t>
            </w:r>
          </w:p>
        </w:tc>
      </w:tr>
      <w:tr w14:paraId="5C5614FE">
        <w:tblPrEx>
          <w:tblCellMar>
            <w:top w:w="0" w:type="dxa"/>
            <w:left w:w="0" w:type="dxa"/>
            <w:bottom w:w="0" w:type="dxa"/>
            <w:right w:w="0" w:type="dxa"/>
          </w:tblCellMar>
        </w:tblPrEx>
        <w:trPr>
          <w:trHeight w:val="1258" w:hRule="atLeast"/>
          <w:jc w:val="center"/>
        </w:trPr>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6277B">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序号</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6E89A">
            <w:pPr>
              <w:widowControl/>
              <w:jc w:val="center"/>
              <w:textAlignment w:val="center"/>
              <w:rPr>
                <w:rFonts w:hint="eastAsia"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企业</w:t>
            </w:r>
            <w:r>
              <w:rPr>
                <w:rFonts w:hint="eastAsia" w:ascii="Times New Roman" w:hAnsi="Times New Roman" w:eastAsia="方正仿宋_GBK" w:cs="Times New Roman"/>
                <w:kern w:val="0"/>
                <w:sz w:val="28"/>
                <w:szCs w:val="28"/>
                <w:lang w:eastAsia="zh-CN"/>
              </w:rPr>
              <w:t>及门店</w:t>
            </w:r>
          </w:p>
          <w:p w14:paraId="79440C11">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名称</w:t>
            </w:r>
          </w:p>
        </w:tc>
        <w:tc>
          <w:tcPr>
            <w:tcW w:w="2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1E7AE">
            <w:pPr>
              <w:widowControl/>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经营地址</w:t>
            </w:r>
          </w:p>
        </w:tc>
        <w:tc>
          <w:tcPr>
            <w:tcW w:w="3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69F1B">
            <w:pPr>
              <w:widowControl/>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统一社会</w:t>
            </w:r>
          </w:p>
          <w:p w14:paraId="136D66F4">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信用代码</w:t>
            </w: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C5425">
            <w:pPr>
              <w:widowControl/>
              <w:jc w:val="center"/>
              <w:textAlignment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0"/>
                <w:sz w:val="28"/>
                <w:szCs w:val="28"/>
                <w:lang w:eastAsia="zh-CN"/>
              </w:rPr>
              <w:t>所属</w:t>
            </w:r>
            <w:r>
              <w:rPr>
                <w:rFonts w:hint="eastAsia" w:ascii="Times New Roman" w:hAnsi="Times New Roman" w:eastAsia="方正仿宋_GBK" w:cs="Times New Roman"/>
                <w:kern w:val="0"/>
                <w:sz w:val="28"/>
                <w:szCs w:val="28"/>
                <w:lang w:eastAsia="zh-CN"/>
              </w:rPr>
              <w:t>县（市、区）</w:t>
            </w: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1D2C6">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联系人</w:t>
            </w: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0DF6F">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联系电话</w:t>
            </w:r>
          </w:p>
        </w:tc>
      </w:tr>
      <w:tr w14:paraId="4C7D6EA7">
        <w:tblPrEx>
          <w:tblCellMar>
            <w:top w:w="0" w:type="dxa"/>
            <w:left w:w="0" w:type="dxa"/>
            <w:bottom w:w="0" w:type="dxa"/>
            <w:right w:w="0" w:type="dxa"/>
          </w:tblCellMar>
        </w:tblPrEx>
        <w:trPr>
          <w:trHeight w:val="642" w:hRule="atLeast"/>
          <w:jc w:val="center"/>
        </w:trPr>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0DDA5">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1</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7B37F">
            <w:pPr>
              <w:jc w:val="center"/>
              <w:rPr>
                <w:rFonts w:hint="default" w:ascii="Times New Roman" w:hAnsi="Times New Roman" w:eastAsia="方正仿宋_GBK" w:cs="Times New Roman"/>
                <w:sz w:val="28"/>
                <w:szCs w:val="28"/>
              </w:rPr>
            </w:pPr>
          </w:p>
        </w:tc>
        <w:tc>
          <w:tcPr>
            <w:tcW w:w="2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7E5CD">
            <w:pPr>
              <w:jc w:val="center"/>
              <w:rPr>
                <w:rFonts w:hint="default" w:ascii="Times New Roman" w:hAnsi="Times New Roman" w:eastAsia="方正仿宋_GBK" w:cs="Times New Roman"/>
                <w:sz w:val="28"/>
                <w:szCs w:val="28"/>
              </w:rPr>
            </w:pPr>
          </w:p>
        </w:tc>
        <w:tc>
          <w:tcPr>
            <w:tcW w:w="3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6D672">
            <w:pPr>
              <w:jc w:val="center"/>
              <w:rPr>
                <w:rFonts w:hint="default" w:ascii="Times New Roman" w:hAnsi="Times New Roman" w:eastAsia="方正仿宋_GBK" w:cs="Times New Roman"/>
                <w:sz w:val="28"/>
                <w:szCs w:val="28"/>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115F32">
            <w:pPr>
              <w:jc w:val="center"/>
              <w:rPr>
                <w:rFonts w:hint="default" w:ascii="Times New Roman" w:hAnsi="Times New Roman" w:eastAsia="方正仿宋_GBK" w:cs="Times New Roman"/>
                <w:sz w:val="28"/>
                <w:szCs w:val="28"/>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1C71D">
            <w:pPr>
              <w:jc w:val="center"/>
              <w:rPr>
                <w:rFonts w:hint="default" w:ascii="Times New Roman" w:hAnsi="Times New Roman" w:eastAsia="方正仿宋_GBK" w:cs="Times New Roman"/>
                <w:sz w:val="28"/>
                <w:szCs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A70D8">
            <w:pPr>
              <w:jc w:val="center"/>
              <w:rPr>
                <w:rFonts w:hint="default" w:ascii="Times New Roman" w:hAnsi="Times New Roman" w:eastAsia="方正仿宋_GBK" w:cs="Times New Roman"/>
                <w:sz w:val="28"/>
                <w:szCs w:val="28"/>
              </w:rPr>
            </w:pPr>
          </w:p>
        </w:tc>
      </w:tr>
      <w:tr w14:paraId="4F817997">
        <w:tblPrEx>
          <w:tblCellMar>
            <w:top w:w="0" w:type="dxa"/>
            <w:left w:w="0" w:type="dxa"/>
            <w:bottom w:w="0" w:type="dxa"/>
            <w:right w:w="0" w:type="dxa"/>
          </w:tblCellMar>
        </w:tblPrEx>
        <w:trPr>
          <w:trHeight w:val="642" w:hRule="atLeast"/>
          <w:jc w:val="center"/>
        </w:trPr>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18D00">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2</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6AE81">
            <w:pPr>
              <w:jc w:val="center"/>
              <w:rPr>
                <w:rFonts w:hint="default" w:ascii="Times New Roman" w:hAnsi="Times New Roman" w:eastAsia="方正仿宋_GBK" w:cs="Times New Roman"/>
                <w:sz w:val="28"/>
                <w:szCs w:val="28"/>
              </w:rPr>
            </w:pPr>
          </w:p>
        </w:tc>
        <w:tc>
          <w:tcPr>
            <w:tcW w:w="2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2250E">
            <w:pPr>
              <w:jc w:val="center"/>
              <w:rPr>
                <w:rFonts w:hint="default" w:ascii="Times New Roman" w:hAnsi="Times New Roman" w:eastAsia="方正仿宋_GBK" w:cs="Times New Roman"/>
                <w:sz w:val="28"/>
                <w:szCs w:val="28"/>
              </w:rPr>
            </w:pPr>
          </w:p>
        </w:tc>
        <w:tc>
          <w:tcPr>
            <w:tcW w:w="3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85C15">
            <w:pPr>
              <w:jc w:val="center"/>
              <w:rPr>
                <w:rFonts w:hint="default" w:ascii="Times New Roman" w:hAnsi="Times New Roman" w:eastAsia="方正仿宋_GBK" w:cs="Times New Roman"/>
                <w:sz w:val="28"/>
                <w:szCs w:val="28"/>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3D77DE">
            <w:pPr>
              <w:jc w:val="center"/>
              <w:rPr>
                <w:rFonts w:hint="default" w:ascii="Times New Roman" w:hAnsi="Times New Roman" w:eastAsia="方正仿宋_GBK" w:cs="Times New Roman"/>
                <w:sz w:val="28"/>
                <w:szCs w:val="28"/>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17E15">
            <w:pPr>
              <w:jc w:val="center"/>
              <w:rPr>
                <w:rFonts w:hint="default" w:ascii="Times New Roman" w:hAnsi="Times New Roman" w:eastAsia="方正仿宋_GBK" w:cs="Times New Roman"/>
                <w:sz w:val="28"/>
                <w:szCs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719A4">
            <w:pPr>
              <w:jc w:val="center"/>
              <w:rPr>
                <w:rFonts w:hint="default" w:ascii="Times New Roman" w:hAnsi="Times New Roman" w:eastAsia="方正仿宋_GBK" w:cs="Times New Roman"/>
                <w:sz w:val="28"/>
                <w:szCs w:val="28"/>
              </w:rPr>
            </w:pPr>
          </w:p>
        </w:tc>
      </w:tr>
      <w:tr w14:paraId="365D74D5">
        <w:tblPrEx>
          <w:tblCellMar>
            <w:top w:w="0" w:type="dxa"/>
            <w:left w:w="0" w:type="dxa"/>
            <w:bottom w:w="0" w:type="dxa"/>
            <w:right w:w="0" w:type="dxa"/>
          </w:tblCellMar>
        </w:tblPrEx>
        <w:trPr>
          <w:trHeight w:val="642" w:hRule="atLeast"/>
          <w:jc w:val="center"/>
        </w:trPr>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8AD85">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3</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25C9E">
            <w:pPr>
              <w:jc w:val="center"/>
              <w:rPr>
                <w:rFonts w:hint="default" w:ascii="Times New Roman" w:hAnsi="Times New Roman" w:eastAsia="方正仿宋_GBK" w:cs="Times New Roman"/>
                <w:sz w:val="28"/>
                <w:szCs w:val="28"/>
              </w:rPr>
            </w:pPr>
          </w:p>
        </w:tc>
        <w:tc>
          <w:tcPr>
            <w:tcW w:w="2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A6CB1">
            <w:pPr>
              <w:jc w:val="center"/>
              <w:rPr>
                <w:rFonts w:hint="default" w:ascii="Times New Roman" w:hAnsi="Times New Roman" w:eastAsia="方正仿宋_GBK" w:cs="Times New Roman"/>
                <w:sz w:val="28"/>
                <w:szCs w:val="28"/>
              </w:rPr>
            </w:pPr>
          </w:p>
        </w:tc>
        <w:tc>
          <w:tcPr>
            <w:tcW w:w="3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A37F4">
            <w:pPr>
              <w:jc w:val="center"/>
              <w:rPr>
                <w:rFonts w:hint="default" w:ascii="Times New Roman" w:hAnsi="Times New Roman" w:eastAsia="方正仿宋_GBK" w:cs="Times New Roman"/>
                <w:sz w:val="28"/>
                <w:szCs w:val="28"/>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3A33E5">
            <w:pPr>
              <w:jc w:val="center"/>
              <w:rPr>
                <w:rFonts w:hint="default" w:ascii="Times New Roman" w:hAnsi="Times New Roman" w:eastAsia="方正仿宋_GBK" w:cs="Times New Roman"/>
                <w:sz w:val="28"/>
                <w:szCs w:val="28"/>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BB630">
            <w:pPr>
              <w:jc w:val="center"/>
              <w:rPr>
                <w:rFonts w:hint="default" w:ascii="Times New Roman" w:hAnsi="Times New Roman" w:eastAsia="方正仿宋_GBK" w:cs="Times New Roman"/>
                <w:sz w:val="28"/>
                <w:szCs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819E7">
            <w:pPr>
              <w:jc w:val="center"/>
              <w:rPr>
                <w:rFonts w:hint="default" w:ascii="Times New Roman" w:hAnsi="Times New Roman" w:eastAsia="方正仿宋_GBK" w:cs="Times New Roman"/>
                <w:sz w:val="28"/>
                <w:szCs w:val="28"/>
              </w:rPr>
            </w:pPr>
          </w:p>
        </w:tc>
      </w:tr>
      <w:tr w14:paraId="1386B979">
        <w:tblPrEx>
          <w:tblCellMar>
            <w:top w:w="0" w:type="dxa"/>
            <w:left w:w="0" w:type="dxa"/>
            <w:bottom w:w="0" w:type="dxa"/>
            <w:right w:w="0" w:type="dxa"/>
          </w:tblCellMar>
        </w:tblPrEx>
        <w:trPr>
          <w:trHeight w:val="642" w:hRule="atLeast"/>
          <w:jc w:val="center"/>
        </w:trPr>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319AA">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4</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99390">
            <w:pPr>
              <w:jc w:val="center"/>
              <w:rPr>
                <w:rFonts w:hint="default" w:ascii="Times New Roman" w:hAnsi="Times New Roman" w:eastAsia="方正仿宋_GBK" w:cs="Times New Roman"/>
                <w:sz w:val="28"/>
                <w:szCs w:val="28"/>
              </w:rPr>
            </w:pPr>
          </w:p>
        </w:tc>
        <w:tc>
          <w:tcPr>
            <w:tcW w:w="2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0D8EA">
            <w:pPr>
              <w:jc w:val="center"/>
              <w:rPr>
                <w:rFonts w:hint="default" w:ascii="Times New Roman" w:hAnsi="Times New Roman" w:eastAsia="方正仿宋_GBK" w:cs="Times New Roman"/>
                <w:sz w:val="28"/>
                <w:szCs w:val="28"/>
              </w:rPr>
            </w:pPr>
          </w:p>
        </w:tc>
        <w:tc>
          <w:tcPr>
            <w:tcW w:w="3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4E9F9">
            <w:pPr>
              <w:jc w:val="center"/>
              <w:rPr>
                <w:rFonts w:hint="default" w:ascii="Times New Roman" w:hAnsi="Times New Roman" w:eastAsia="方正仿宋_GBK" w:cs="Times New Roman"/>
                <w:sz w:val="28"/>
                <w:szCs w:val="28"/>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DAD06C">
            <w:pPr>
              <w:jc w:val="center"/>
              <w:rPr>
                <w:rFonts w:hint="default" w:ascii="Times New Roman" w:hAnsi="Times New Roman" w:eastAsia="方正仿宋_GBK" w:cs="Times New Roman"/>
                <w:sz w:val="28"/>
                <w:szCs w:val="28"/>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048F5">
            <w:pPr>
              <w:jc w:val="center"/>
              <w:rPr>
                <w:rFonts w:hint="default" w:ascii="Times New Roman" w:hAnsi="Times New Roman" w:eastAsia="方正仿宋_GBK" w:cs="Times New Roman"/>
                <w:sz w:val="28"/>
                <w:szCs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29172">
            <w:pPr>
              <w:jc w:val="center"/>
              <w:rPr>
                <w:rFonts w:hint="default" w:ascii="Times New Roman" w:hAnsi="Times New Roman" w:eastAsia="方正仿宋_GBK" w:cs="Times New Roman"/>
                <w:sz w:val="28"/>
                <w:szCs w:val="28"/>
              </w:rPr>
            </w:pPr>
          </w:p>
        </w:tc>
      </w:tr>
      <w:tr w14:paraId="510EEE21">
        <w:tblPrEx>
          <w:tblCellMar>
            <w:top w:w="0" w:type="dxa"/>
            <w:left w:w="0" w:type="dxa"/>
            <w:bottom w:w="0" w:type="dxa"/>
            <w:right w:w="0" w:type="dxa"/>
          </w:tblCellMar>
        </w:tblPrEx>
        <w:trPr>
          <w:trHeight w:val="642" w:hRule="atLeast"/>
          <w:jc w:val="center"/>
        </w:trPr>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4837E">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5</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C56FD">
            <w:pPr>
              <w:jc w:val="center"/>
              <w:rPr>
                <w:rFonts w:hint="default" w:ascii="Times New Roman" w:hAnsi="Times New Roman" w:eastAsia="方正仿宋_GBK" w:cs="Times New Roman"/>
                <w:sz w:val="28"/>
                <w:szCs w:val="28"/>
              </w:rPr>
            </w:pPr>
          </w:p>
        </w:tc>
        <w:tc>
          <w:tcPr>
            <w:tcW w:w="2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59134">
            <w:pPr>
              <w:jc w:val="center"/>
              <w:rPr>
                <w:rFonts w:hint="default" w:ascii="Times New Roman" w:hAnsi="Times New Roman" w:eastAsia="方正仿宋_GBK" w:cs="Times New Roman"/>
                <w:sz w:val="28"/>
                <w:szCs w:val="28"/>
              </w:rPr>
            </w:pPr>
          </w:p>
        </w:tc>
        <w:tc>
          <w:tcPr>
            <w:tcW w:w="3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638D6">
            <w:pPr>
              <w:jc w:val="center"/>
              <w:rPr>
                <w:rFonts w:hint="default" w:ascii="Times New Roman" w:hAnsi="Times New Roman" w:eastAsia="方正仿宋_GBK" w:cs="Times New Roman"/>
                <w:sz w:val="28"/>
                <w:szCs w:val="28"/>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3E65DA">
            <w:pPr>
              <w:jc w:val="center"/>
              <w:rPr>
                <w:rFonts w:hint="default" w:ascii="Times New Roman" w:hAnsi="Times New Roman" w:eastAsia="方正仿宋_GBK" w:cs="Times New Roman"/>
                <w:sz w:val="28"/>
                <w:szCs w:val="28"/>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287C9">
            <w:pPr>
              <w:jc w:val="center"/>
              <w:rPr>
                <w:rFonts w:hint="default" w:ascii="Times New Roman" w:hAnsi="Times New Roman" w:eastAsia="方正仿宋_GBK" w:cs="Times New Roman"/>
                <w:sz w:val="28"/>
                <w:szCs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9E7F4">
            <w:pPr>
              <w:jc w:val="center"/>
              <w:rPr>
                <w:rFonts w:hint="default" w:ascii="Times New Roman" w:hAnsi="Times New Roman" w:eastAsia="方正仿宋_GBK" w:cs="Times New Roman"/>
                <w:sz w:val="28"/>
                <w:szCs w:val="28"/>
              </w:rPr>
            </w:pPr>
          </w:p>
        </w:tc>
      </w:tr>
      <w:tr w14:paraId="5D8C67AC">
        <w:tblPrEx>
          <w:tblCellMar>
            <w:top w:w="0" w:type="dxa"/>
            <w:left w:w="0" w:type="dxa"/>
            <w:bottom w:w="0" w:type="dxa"/>
            <w:right w:w="0" w:type="dxa"/>
          </w:tblCellMar>
        </w:tblPrEx>
        <w:trPr>
          <w:trHeight w:val="642" w:hRule="atLeast"/>
          <w:jc w:val="center"/>
        </w:trPr>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D0B0C">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6</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DCEE6">
            <w:pPr>
              <w:jc w:val="center"/>
              <w:rPr>
                <w:rFonts w:hint="default" w:ascii="Times New Roman" w:hAnsi="Times New Roman" w:eastAsia="方正仿宋_GBK" w:cs="Times New Roman"/>
                <w:sz w:val="28"/>
                <w:szCs w:val="28"/>
              </w:rPr>
            </w:pPr>
          </w:p>
        </w:tc>
        <w:tc>
          <w:tcPr>
            <w:tcW w:w="2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874C1">
            <w:pPr>
              <w:jc w:val="center"/>
              <w:rPr>
                <w:rFonts w:hint="default" w:ascii="Times New Roman" w:hAnsi="Times New Roman" w:eastAsia="方正仿宋_GBK" w:cs="Times New Roman"/>
                <w:sz w:val="28"/>
                <w:szCs w:val="28"/>
              </w:rPr>
            </w:pPr>
          </w:p>
        </w:tc>
        <w:tc>
          <w:tcPr>
            <w:tcW w:w="33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9466F">
            <w:pPr>
              <w:jc w:val="center"/>
              <w:rPr>
                <w:rFonts w:hint="default" w:ascii="Times New Roman" w:hAnsi="Times New Roman" w:eastAsia="方正仿宋_GBK" w:cs="Times New Roman"/>
                <w:sz w:val="28"/>
                <w:szCs w:val="28"/>
              </w:rPr>
            </w:pPr>
          </w:p>
        </w:tc>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ACB94B">
            <w:pPr>
              <w:jc w:val="center"/>
              <w:rPr>
                <w:rFonts w:hint="default" w:ascii="Times New Roman" w:hAnsi="Times New Roman" w:eastAsia="方正仿宋_GBK" w:cs="Times New Roman"/>
                <w:sz w:val="28"/>
                <w:szCs w:val="28"/>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F076B">
            <w:pPr>
              <w:jc w:val="center"/>
              <w:rPr>
                <w:rFonts w:hint="default" w:ascii="Times New Roman" w:hAnsi="Times New Roman" w:eastAsia="方正仿宋_GBK" w:cs="Times New Roman"/>
                <w:sz w:val="28"/>
                <w:szCs w:val="28"/>
              </w:rPr>
            </w:pPr>
          </w:p>
        </w:tc>
        <w:tc>
          <w:tcPr>
            <w:tcW w:w="1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D3004">
            <w:pPr>
              <w:jc w:val="center"/>
              <w:rPr>
                <w:rFonts w:hint="default" w:ascii="Times New Roman" w:hAnsi="Times New Roman" w:eastAsia="方正仿宋_GBK" w:cs="Times New Roman"/>
                <w:sz w:val="28"/>
                <w:szCs w:val="28"/>
              </w:rPr>
            </w:pPr>
          </w:p>
        </w:tc>
      </w:tr>
    </w:tbl>
    <w:p w14:paraId="42348D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黑体_GBK">
    <w:panose1 w:val="03000509000000000000"/>
    <w:charset w:val="86"/>
    <w:family w:val="auto"/>
    <w:pitch w:val="default"/>
    <w:sig w:usb0="00000001" w:usb1="080E0000" w:usb2="00000000" w:usb3="00000000" w:csb0="00040000" w:csb1="00000000"/>
  </w:font>
  <w:font w:name="CESI仿宋-GB2312">
    <w:altName w:val="方正仿宋_GBK"/>
    <w:panose1 w:val="02000500000000000000"/>
    <w:charset w:val="00"/>
    <w:family w:val="auto"/>
    <w:pitch w:val="default"/>
    <w:sig w:usb0="00000000" w:usb1="00000000" w:usb2="00000010" w:usb3="00000000" w:csb0="0004000F" w:csb1="00000000"/>
  </w:font>
  <w:font w:name="方正仿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EF369E"/>
    <w:rsid w:val="10EE3D0A"/>
    <w:rsid w:val="36EDE66D"/>
    <w:rsid w:val="3F6D7CCF"/>
    <w:rsid w:val="4F9BAB5D"/>
    <w:rsid w:val="52EF36A5"/>
    <w:rsid w:val="5FFB60A8"/>
    <w:rsid w:val="63F6E0D3"/>
    <w:rsid w:val="6F6BD841"/>
    <w:rsid w:val="74075278"/>
    <w:rsid w:val="77FD239E"/>
    <w:rsid w:val="7B2ACA06"/>
    <w:rsid w:val="7DF99177"/>
    <w:rsid w:val="7E759F64"/>
    <w:rsid w:val="7EBFA8D5"/>
    <w:rsid w:val="7EFF0E6E"/>
    <w:rsid w:val="7FF81795"/>
    <w:rsid w:val="AC3F2C06"/>
    <w:rsid w:val="ACEF4A9B"/>
    <w:rsid w:val="B8375ACE"/>
    <w:rsid w:val="DFFE0B33"/>
    <w:rsid w:val="E6EF369E"/>
    <w:rsid w:val="F5FFA055"/>
    <w:rsid w:val="FF9520E7"/>
    <w:rsid w:val="FFF90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Lines="0" w:afterLines="0" w:line="560" w:lineRule="exact"/>
      <w:jc w:val="center"/>
      <w:outlineLvl w:val="0"/>
    </w:pPr>
    <w:rPr>
      <w:rFonts w:ascii="Times New Roman" w:hAnsi="Times New Roman" w:eastAsia="方正小标宋简体" w:cs="Times New Roman"/>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firstLineChars="200"/>
      <w:jc w:val="left"/>
    </w:pPr>
    <w:rPr>
      <w:rFonts w:ascii="Calibri" w:hAnsi="Calibri" w:eastAsia="宋体" w:cs="Times New Roman"/>
      <w:kern w:val="0"/>
      <w:sz w:val="24"/>
      <w:lang w:eastAsia="en-US" w:bidi="en-US"/>
    </w:rPr>
  </w:style>
  <w:style w:type="paragraph" w:styleId="3">
    <w:name w:val="Body Text Indent"/>
    <w:basedOn w:val="1"/>
    <w:next w:val="4"/>
    <w:qFormat/>
    <w:uiPriority w:val="0"/>
    <w:pPr>
      <w:ind w:left="420" w:leftChars="200"/>
    </w:pPr>
    <w:rPr>
      <w:rFonts w:ascii="Calibri" w:hAnsi="Calibri" w:eastAsia="宋体" w:cs="Times New Roman"/>
      <w:sz w:val="32"/>
      <w:szCs w:val="32"/>
    </w:rPr>
  </w:style>
  <w:style w:type="paragraph" w:styleId="4">
    <w:name w:val="Normal Indent"/>
    <w:basedOn w:val="1"/>
    <w:next w:val="1"/>
    <w:qFormat/>
    <w:uiPriority w:val="0"/>
    <w:pPr>
      <w:ind w:firstLine="420"/>
    </w:pPr>
    <w:rPr>
      <w:rFonts w:ascii="Times New Roman" w:hAnsi="Times New Roman" w:eastAsia="宋体" w:cs="Times New Roman"/>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_Style 1"/>
    <w:basedOn w:val="1"/>
    <w:qFormat/>
    <w:uiPriority w:val="0"/>
    <w:pPr>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2725</Words>
  <Characters>2855</Characters>
  <Lines>0</Lines>
  <Paragraphs>0</Paragraphs>
  <TotalTime>5</TotalTime>
  <ScaleCrop>false</ScaleCrop>
  <LinksUpToDate>false</LinksUpToDate>
  <CharactersWithSpaces>3031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2024-07-18T01:39:00Z</dcterms:created>
  <dc:creator>Huckleberry</dc:creator>
  <cp:lastModifiedBy>阿伯几</cp:lastModifiedBy>
  <cp:lastPrinted>2024-07-17T23:22:00Z</cp:lastPrinted>
  <dcterms:modified xsi:type="dcterms:W3CDTF">2025-01-09T09:11:37Z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03639B39996C69A6427B97668A3F8EBF</vt:lpwstr>
  </property>
  <property fmtid="{D5CDD505-2E9C-101B-9397-08002B2CF9AE}" pid="4" name="KSOTemplateDocerSaveRecord">
    <vt:lpwstr>eyJoZGlkIjoiZjMyNmEwOWI0MGNhN2JlZWUzYzA0NDA4ODZjMTBiNWEiLCJ1c2VySWQiOiIzNjEzMDQyNzAifQ==</vt:lpwstr>
  </property>
</Properties>
</file>